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977030" w:rsidRDefault="00517ACD" w:rsidP="0086656E">
      <w:pPr>
        <w:jc w:val="center"/>
        <w:rPr>
          <w:rFonts w:ascii="Lucida Sans" w:hAnsi="Lucida Sans"/>
          <w:b/>
          <w:sz w:val="36"/>
          <w:szCs w:val="36"/>
        </w:rPr>
      </w:pPr>
      <w:r w:rsidRPr="00977030">
        <w:rPr>
          <w:rFonts w:ascii="Lucida Sans" w:hAnsi="Lucida Sans"/>
          <w:b/>
          <w:sz w:val="36"/>
          <w:szCs w:val="36"/>
        </w:rPr>
        <w:t xml:space="preserve">BRF </w:t>
      </w:r>
      <w:r w:rsidR="0086656E" w:rsidRPr="00977030">
        <w:rPr>
          <w:rFonts w:ascii="Lucida Sans" w:hAnsi="Lucida Sans"/>
          <w:b/>
          <w:sz w:val="36"/>
          <w:szCs w:val="36"/>
        </w:rPr>
        <w:t>Experimental Study Plan</w:t>
      </w:r>
    </w:p>
    <w:p w14:paraId="11D50C27" w14:textId="5B9F067A" w:rsidR="007A733C" w:rsidRPr="00977030" w:rsidRDefault="009E5C44" w:rsidP="007A733C">
      <w:pPr>
        <w:spacing w:after="0"/>
        <w:jc w:val="center"/>
        <w:rPr>
          <w:rFonts w:ascii="Lucida Sans" w:hAnsi="Lucida Sans"/>
          <w:b/>
          <w:sz w:val="28"/>
          <w:szCs w:val="28"/>
        </w:rPr>
      </w:pPr>
      <w:r w:rsidRPr="00977030">
        <w:rPr>
          <w:rFonts w:ascii="Lucida Sans" w:hAnsi="Lucida Sans"/>
          <w:b/>
          <w:sz w:val="28"/>
          <w:szCs w:val="28"/>
        </w:rPr>
        <w:t>(GA</w:t>
      </w:r>
      <w:r w:rsidR="00CD6E4C" w:rsidRPr="00977030">
        <w:rPr>
          <w:rFonts w:ascii="Lucida Sans" w:hAnsi="Lucida Sans"/>
          <w:b/>
          <w:sz w:val="28"/>
          <w:szCs w:val="28"/>
        </w:rPr>
        <w:t xml:space="preserve"> and Wild Type</w:t>
      </w:r>
      <w:r w:rsidRPr="00977030">
        <w:rPr>
          <w:rFonts w:ascii="Lucida Sans" w:hAnsi="Lucida Sans"/>
          <w:b/>
          <w:sz w:val="28"/>
          <w:szCs w:val="28"/>
        </w:rPr>
        <w:t xml:space="preserve"> Animals)</w:t>
      </w:r>
    </w:p>
    <w:tbl>
      <w:tblPr>
        <w:tblStyle w:val="TableGrid"/>
        <w:tblpPr w:leftFromText="180" w:rightFromText="180" w:vertAnchor="page" w:horzAnchor="margin" w:tblpY="2825"/>
        <w:tblW w:w="10456" w:type="dxa"/>
        <w:tblLook w:val="04A0" w:firstRow="1" w:lastRow="0" w:firstColumn="1" w:lastColumn="0" w:noHBand="0" w:noVBand="1"/>
      </w:tblPr>
      <w:tblGrid>
        <w:gridCol w:w="2191"/>
        <w:gridCol w:w="887"/>
        <w:gridCol w:w="1595"/>
        <w:gridCol w:w="130"/>
        <w:gridCol w:w="1104"/>
        <w:gridCol w:w="117"/>
        <w:gridCol w:w="833"/>
        <w:gridCol w:w="616"/>
        <w:gridCol w:w="526"/>
        <w:gridCol w:w="431"/>
        <w:gridCol w:w="608"/>
        <w:gridCol w:w="99"/>
        <w:gridCol w:w="1319"/>
      </w:tblGrid>
      <w:tr w:rsidR="00C46DF2" w:rsidRPr="00977030" w14:paraId="5374A29A" w14:textId="77777777" w:rsidTr="00C46DF2">
        <w:trPr>
          <w:trHeight w:val="1048"/>
        </w:trPr>
        <w:tc>
          <w:tcPr>
            <w:tcW w:w="2191" w:type="dxa"/>
            <w:vMerge w:val="restart"/>
          </w:tcPr>
          <w:p w14:paraId="10A80F96" w14:textId="77777777" w:rsidR="00F01739" w:rsidRPr="00977030" w:rsidRDefault="00F01739" w:rsidP="005F3E68">
            <w:pPr>
              <w:rPr>
                <w:rFonts w:eastAsia="Times New Roman" w:cstheme="minorHAnsi"/>
                <w:b/>
                <w:bCs/>
              </w:rPr>
            </w:pPr>
            <w:r w:rsidRPr="00977030">
              <w:rPr>
                <w:rFonts w:ascii="Lucida Sans" w:hAnsi="Lucida Sans"/>
                <w:b/>
                <w:sz w:val="18"/>
                <w:szCs w:val="18"/>
              </w:rPr>
              <w:t xml:space="preserve">PPL: </w:t>
            </w:r>
            <w:r w:rsidRPr="00977030">
              <w:rPr>
                <w:rFonts w:ascii="Lucida Sans" w:eastAsia="Times New Roman" w:hAnsi="Lucida Sans"/>
                <w:b/>
                <w:bCs/>
                <w:sz w:val="18"/>
                <w:szCs w:val="18"/>
              </w:rPr>
              <w:t xml:space="preserve"> </w:t>
            </w:r>
            <w:r w:rsidRPr="00977030">
              <w:rPr>
                <w:rFonts w:eastAsia="Times New Roman" w:cstheme="minorHAnsi"/>
                <w:b/>
                <w:bCs/>
              </w:rPr>
              <w:t xml:space="preserve"> </w:t>
            </w:r>
          </w:p>
          <w:p w14:paraId="1A6AB4FA" w14:textId="77777777" w:rsidR="00F01739" w:rsidRPr="00977030" w:rsidRDefault="00F01739" w:rsidP="005F3E68">
            <w:pPr>
              <w:rPr>
                <w:rFonts w:eastAsia="Times New Roman" w:cstheme="minorHAnsi"/>
                <w:b/>
                <w:bCs/>
              </w:rPr>
            </w:pPr>
            <w:r w:rsidRPr="00977030">
              <w:rPr>
                <w:rFonts w:eastAsia="Times New Roman" w:cstheme="minorHAnsi"/>
                <w:b/>
                <w:bCs/>
              </w:rPr>
              <w:t>Steve Beers</w:t>
            </w:r>
          </w:p>
          <w:p w14:paraId="0AAD993D" w14:textId="77777777" w:rsidR="00F01739" w:rsidRPr="00977030" w:rsidRDefault="00F01739" w:rsidP="005F3E68">
            <w:pPr>
              <w:rPr>
                <w:rFonts w:cstheme="minorHAnsi"/>
              </w:rPr>
            </w:pPr>
            <w:r w:rsidRPr="00977030">
              <w:rPr>
                <w:rFonts w:cstheme="minorHAnsi"/>
              </w:rPr>
              <w:t>PP9205656</w:t>
            </w:r>
          </w:p>
          <w:p w14:paraId="40DC7866" w14:textId="77777777" w:rsidR="00F01739" w:rsidRPr="00977030" w:rsidRDefault="00F01739" w:rsidP="005F3E68">
            <w:pPr>
              <w:rPr>
                <w:rFonts w:ascii="Lucida Sans" w:eastAsia="Times New Roman" w:hAnsi="Lucida Sans"/>
                <w:b/>
                <w:bCs/>
                <w:sz w:val="18"/>
                <w:szCs w:val="18"/>
              </w:rPr>
            </w:pPr>
          </w:p>
          <w:p w14:paraId="6503C695" w14:textId="77777777" w:rsidR="00F01739" w:rsidRPr="00977030" w:rsidRDefault="00F01739" w:rsidP="005F3E68">
            <w:pPr>
              <w:rPr>
                <w:rFonts w:ascii="Lucida Sans" w:eastAsia="Times New Roman" w:hAnsi="Lucida Sans"/>
                <w:b/>
                <w:bCs/>
                <w:sz w:val="18"/>
                <w:szCs w:val="18"/>
              </w:rPr>
            </w:pPr>
            <w:r w:rsidRPr="00977030">
              <w:rPr>
                <w:rFonts w:ascii="Lucida Sans" w:eastAsia="Times New Roman" w:hAnsi="Lucida Sans"/>
                <w:b/>
                <w:bCs/>
                <w:sz w:val="18"/>
                <w:szCs w:val="18"/>
              </w:rPr>
              <w:t xml:space="preserve">Contact Number: </w:t>
            </w:r>
          </w:p>
          <w:p w14:paraId="5CE620B0" w14:textId="77777777" w:rsidR="00F01739" w:rsidRPr="00977030" w:rsidRDefault="00F01739" w:rsidP="005F3E68">
            <w:pPr>
              <w:rPr>
                <w:rFonts w:eastAsia="Times New Roman" w:cstheme="minorHAnsi"/>
              </w:rPr>
            </w:pPr>
            <w:r w:rsidRPr="00977030">
              <w:rPr>
                <w:rFonts w:eastAsia="Times New Roman" w:cstheme="minorHAnsi"/>
              </w:rPr>
              <w:t>07813519561</w:t>
            </w:r>
          </w:p>
          <w:p w14:paraId="0380E29F" w14:textId="77777777" w:rsidR="00F01739" w:rsidRPr="00977030" w:rsidRDefault="00F01739" w:rsidP="005F3E68">
            <w:pPr>
              <w:rPr>
                <w:rFonts w:ascii="Lucida Sans" w:eastAsia="Times New Roman" w:hAnsi="Lucida Sans"/>
                <w:b/>
                <w:bCs/>
                <w:sz w:val="18"/>
                <w:szCs w:val="18"/>
              </w:rPr>
            </w:pPr>
          </w:p>
          <w:p w14:paraId="0282A9B5" w14:textId="77777777" w:rsidR="00F01739" w:rsidRPr="00977030" w:rsidRDefault="00F01739" w:rsidP="005F3E68">
            <w:pPr>
              <w:rPr>
                <w:rFonts w:ascii="Lucida Sans" w:eastAsia="Times New Roman" w:hAnsi="Lucida Sans"/>
                <w:b/>
                <w:bCs/>
                <w:sz w:val="18"/>
                <w:szCs w:val="18"/>
              </w:rPr>
            </w:pPr>
            <w:r w:rsidRPr="00977030">
              <w:rPr>
                <w:rFonts w:ascii="Lucida Sans" w:eastAsia="Times New Roman" w:hAnsi="Lucida Sans"/>
                <w:b/>
                <w:bCs/>
                <w:sz w:val="18"/>
                <w:szCs w:val="18"/>
              </w:rPr>
              <w:t>PIs:</w:t>
            </w:r>
          </w:p>
          <w:p w14:paraId="69B54437" w14:textId="77777777" w:rsidR="00F01739" w:rsidRPr="00977030" w:rsidRDefault="00F01739" w:rsidP="005F3E68">
            <w:pPr>
              <w:rPr>
                <w:rFonts w:eastAsia="Times New Roman" w:cstheme="minorHAnsi"/>
                <w:b/>
                <w:bCs/>
              </w:rPr>
            </w:pPr>
            <w:r w:rsidRPr="00977030">
              <w:rPr>
                <w:rFonts w:eastAsia="Times New Roman" w:cstheme="minorHAnsi"/>
                <w:b/>
                <w:bCs/>
              </w:rPr>
              <w:t>Steve Beers</w:t>
            </w:r>
          </w:p>
          <w:p w14:paraId="6A06EC6A" w14:textId="77777777" w:rsidR="00F01739" w:rsidRPr="00977030" w:rsidRDefault="00F01739" w:rsidP="005F3E68">
            <w:pPr>
              <w:rPr>
                <w:rFonts w:ascii="Lucida Sans" w:eastAsia="Times New Roman" w:hAnsi="Lucida Sans"/>
                <w:b/>
                <w:bCs/>
                <w:sz w:val="18"/>
                <w:szCs w:val="18"/>
              </w:rPr>
            </w:pPr>
            <w:r w:rsidRPr="00977030">
              <w:rPr>
                <w:rFonts w:ascii="Lucida Sans" w:eastAsia="Times New Roman" w:hAnsi="Lucida Sans"/>
                <w:b/>
                <w:bCs/>
                <w:sz w:val="18"/>
                <w:szCs w:val="18"/>
              </w:rPr>
              <w:t>Contact Number:</w:t>
            </w:r>
          </w:p>
          <w:p w14:paraId="26A887B6" w14:textId="77777777" w:rsidR="00F01739" w:rsidRPr="00977030" w:rsidRDefault="00F01739" w:rsidP="005F3E68">
            <w:pPr>
              <w:rPr>
                <w:rFonts w:eastAsia="Times New Roman" w:cstheme="minorHAnsi"/>
              </w:rPr>
            </w:pPr>
            <w:r w:rsidRPr="00977030">
              <w:rPr>
                <w:rFonts w:eastAsia="Times New Roman" w:cstheme="minorHAnsi"/>
              </w:rPr>
              <w:t>07813519561</w:t>
            </w:r>
          </w:p>
          <w:p w14:paraId="2A6B057E" w14:textId="77777777" w:rsidR="00F01739" w:rsidRPr="00977030" w:rsidRDefault="00F01739" w:rsidP="005F3E68">
            <w:pPr>
              <w:rPr>
                <w:rFonts w:ascii="Lucida Sans" w:eastAsia="Times New Roman" w:hAnsi="Lucida Sans"/>
                <w:b/>
                <w:bCs/>
                <w:sz w:val="18"/>
                <w:szCs w:val="18"/>
              </w:rPr>
            </w:pPr>
          </w:p>
          <w:p w14:paraId="66BE8B56" w14:textId="77777777" w:rsidR="00F01739" w:rsidRPr="00977030" w:rsidRDefault="00F01739" w:rsidP="005F3E68">
            <w:pPr>
              <w:rPr>
                <w:rFonts w:eastAsia="Times New Roman" w:cstheme="minorHAnsi"/>
                <w:b/>
                <w:bCs/>
              </w:rPr>
            </w:pPr>
            <w:r w:rsidRPr="00977030">
              <w:rPr>
                <w:rFonts w:eastAsia="Times New Roman" w:cstheme="minorHAnsi"/>
                <w:b/>
                <w:bCs/>
              </w:rPr>
              <w:t>Charlie Birts</w:t>
            </w:r>
          </w:p>
          <w:p w14:paraId="36F456E8" w14:textId="77777777" w:rsidR="00F01739" w:rsidRPr="00977030" w:rsidRDefault="00F01739" w:rsidP="005F3E68">
            <w:pPr>
              <w:rPr>
                <w:rFonts w:ascii="Lucida Sans" w:eastAsia="Times New Roman" w:hAnsi="Lucida Sans"/>
                <w:b/>
                <w:bCs/>
                <w:sz w:val="18"/>
                <w:szCs w:val="18"/>
              </w:rPr>
            </w:pPr>
            <w:r w:rsidRPr="00977030">
              <w:rPr>
                <w:rFonts w:ascii="Lucida Sans" w:eastAsia="Times New Roman" w:hAnsi="Lucida Sans"/>
                <w:b/>
                <w:bCs/>
                <w:sz w:val="18"/>
                <w:szCs w:val="18"/>
              </w:rPr>
              <w:t>Contact Number:</w:t>
            </w:r>
          </w:p>
          <w:p w14:paraId="4802EDC4" w14:textId="56B6D500" w:rsidR="00F01739" w:rsidRPr="00977030" w:rsidRDefault="00F01739" w:rsidP="005F3E68">
            <w:pPr>
              <w:rPr>
                <w:rFonts w:ascii="Lucida Sans" w:eastAsia="Times New Roman" w:hAnsi="Lucida Sans"/>
                <w:b/>
                <w:bCs/>
                <w:sz w:val="18"/>
                <w:szCs w:val="18"/>
              </w:rPr>
            </w:pPr>
            <w:r w:rsidRPr="00977030">
              <w:rPr>
                <w:rFonts w:eastAsia="Times New Roman" w:cstheme="minorHAnsi"/>
              </w:rPr>
              <w:t>07793714563</w:t>
            </w:r>
          </w:p>
        </w:tc>
        <w:tc>
          <w:tcPr>
            <w:tcW w:w="2612" w:type="dxa"/>
            <w:gridSpan w:val="3"/>
            <w:vMerge w:val="restart"/>
          </w:tcPr>
          <w:p w14:paraId="6A718CCA" w14:textId="7C5152EE" w:rsidR="00F01739" w:rsidRPr="00977030" w:rsidRDefault="00F01739" w:rsidP="005F3E68">
            <w:pPr>
              <w:rPr>
                <w:rFonts w:ascii="Lucida Sans" w:hAnsi="Lucida Sans"/>
                <w:b/>
                <w:sz w:val="18"/>
                <w:szCs w:val="18"/>
              </w:rPr>
            </w:pPr>
            <w:r w:rsidRPr="00977030">
              <w:rPr>
                <w:rFonts w:ascii="Lucida Sans" w:hAnsi="Lucida Sans"/>
                <w:b/>
                <w:sz w:val="18"/>
                <w:szCs w:val="18"/>
              </w:rPr>
              <w:t>PIL Holder:</w:t>
            </w:r>
            <w:r w:rsidRPr="00977030">
              <w:rPr>
                <w:rFonts w:ascii="Lucida Sans" w:hAnsi="Lucida Sans"/>
                <w:sz w:val="18"/>
                <w:szCs w:val="18"/>
              </w:rPr>
              <w:t xml:space="preserve"> </w:t>
            </w:r>
          </w:p>
          <w:p w14:paraId="1FDD4F24" w14:textId="77777777" w:rsidR="00397C01" w:rsidRPr="00977030" w:rsidRDefault="00397C01" w:rsidP="00397C01">
            <w:pPr>
              <w:rPr>
                <w:rFonts w:cstheme="minorHAnsi"/>
                <w:b/>
                <w:bCs/>
              </w:rPr>
            </w:pPr>
            <w:r w:rsidRPr="00977030">
              <w:rPr>
                <w:rFonts w:cstheme="minorHAnsi"/>
                <w:b/>
                <w:bCs/>
              </w:rPr>
              <w:t>Danielle Tongue</w:t>
            </w:r>
          </w:p>
          <w:p w14:paraId="0831E03D" w14:textId="77777777" w:rsidR="00397C01" w:rsidRPr="00977030" w:rsidRDefault="00397C01" w:rsidP="00397C01">
            <w:pPr>
              <w:tabs>
                <w:tab w:val="left" w:pos="1547"/>
              </w:tabs>
              <w:rPr>
                <w:rFonts w:cstheme="minorHAnsi"/>
                <w:bCs/>
              </w:rPr>
            </w:pPr>
            <w:r w:rsidRPr="00977030">
              <w:rPr>
                <w:rFonts w:cstheme="minorHAnsi"/>
                <w:bCs/>
              </w:rPr>
              <w:t>I91227074</w:t>
            </w:r>
          </w:p>
          <w:p w14:paraId="7C74348F" w14:textId="77777777" w:rsidR="00397C01" w:rsidRPr="00977030" w:rsidRDefault="00397C01" w:rsidP="00397C01">
            <w:pPr>
              <w:tabs>
                <w:tab w:val="left" w:pos="1547"/>
              </w:tabs>
              <w:rPr>
                <w:rFonts w:ascii="Lucida Sans" w:hAnsi="Lucida Sans"/>
                <w:bCs/>
                <w:sz w:val="18"/>
                <w:szCs w:val="18"/>
              </w:rPr>
            </w:pPr>
            <w:r w:rsidRPr="00977030">
              <w:rPr>
                <w:rFonts w:ascii="Lucida Sans" w:hAnsi="Lucida Sans"/>
                <w:b/>
                <w:sz w:val="18"/>
                <w:szCs w:val="18"/>
              </w:rPr>
              <w:t xml:space="preserve">Contact Number: </w:t>
            </w:r>
          </w:p>
          <w:p w14:paraId="11115F31" w14:textId="77777777" w:rsidR="00397C01" w:rsidRPr="00977030" w:rsidRDefault="00397C01" w:rsidP="00397C01">
            <w:pPr>
              <w:tabs>
                <w:tab w:val="left" w:pos="1547"/>
              </w:tabs>
              <w:rPr>
                <w:rFonts w:ascii="Lucida Sans" w:hAnsi="Lucida Sans"/>
                <w:bCs/>
                <w:sz w:val="18"/>
                <w:szCs w:val="18"/>
              </w:rPr>
            </w:pPr>
            <w:r w:rsidRPr="00977030">
              <w:rPr>
                <w:rFonts w:ascii="Lucida Sans" w:hAnsi="Lucida Sans"/>
                <w:bCs/>
                <w:sz w:val="18"/>
                <w:szCs w:val="18"/>
              </w:rPr>
              <w:t>07703803398</w:t>
            </w:r>
          </w:p>
          <w:p w14:paraId="2C0E99C6" w14:textId="77777777" w:rsidR="00F01739" w:rsidRPr="00977030" w:rsidRDefault="00F01739" w:rsidP="005F3E68">
            <w:pPr>
              <w:tabs>
                <w:tab w:val="left" w:pos="1547"/>
              </w:tabs>
              <w:rPr>
                <w:rFonts w:ascii="Lucida Sans" w:hAnsi="Lucida Sans"/>
                <w:b/>
                <w:sz w:val="18"/>
                <w:szCs w:val="18"/>
              </w:rPr>
            </w:pPr>
          </w:p>
          <w:p w14:paraId="472E0F61" w14:textId="77777777" w:rsidR="00F01739" w:rsidRPr="00977030" w:rsidRDefault="00F01739" w:rsidP="005F3E68">
            <w:pPr>
              <w:tabs>
                <w:tab w:val="left" w:pos="1547"/>
              </w:tabs>
              <w:rPr>
                <w:rFonts w:ascii="Lucida Sans" w:hAnsi="Lucida Sans"/>
                <w:b/>
                <w:sz w:val="18"/>
                <w:szCs w:val="18"/>
              </w:rPr>
            </w:pPr>
          </w:p>
          <w:p w14:paraId="4D10DCE5" w14:textId="7DFB3E6C" w:rsidR="00F01739" w:rsidRPr="00977030" w:rsidRDefault="00F01739" w:rsidP="005F3E68">
            <w:pPr>
              <w:tabs>
                <w:tab w:val="left" w:pos="1547"/>
              </w:tabs>
              <w:rPr>
                <w:rFonts w:ascii="Lucida Sans" w:hAnsi="Lucida Sans"/>
                <w:b/>
                <w:sz w:val="18"/>
                <w:szCs w:val="18"/>
              </w:rPr>
            </w:pPr>
            <w:r w:rsidRPr="00977030">
              <w:rPr>
                <w:rFonts w:ascii="Lucida Sans" w:hAnsi="Lucida Sans"/>
                <w:b/>
                <w:sz w:val="18"/>
                <w:szCs w:val="18"/>
              </w:rPr>
              <w:t xml:space="preserve">Secondary PILs: </w:t>
            </w:r>
          </w:p>
          <w:p w14:paraId="18E79BFD" w14:textId="77777777" w:rsidR="00397C01" w:rsidRPr="00977030" w:rsidRDefault="00397C01" w:rsidP="00397C01">
            <w:pPr>
              <w:rPr>
                <w:rFonts w:cstheme="minorHAnsi"/>
              </w:rPr>
            </w:pPr>
            <w:r w:rsidRPr="00977030">
              <w:rPr>
                <w:rFonts w:cstheme="minorHAnsi"/>
                <w:b/>
              </w:rPr>
              <w:t>Anna-Liese Silber</w:t>
            </w:r>
          </w:p>
          <w:p w14:paraId="55166C91" w14:textId="77777777" w:rsidR="006057B8" w:rsidRPr="00977030" w:rsidRDefault="006057B8" w:rsidP="006057B8">
            <w:pPr>
              <w:rPr>
                <w:rFonts w:cstheme="minorHAnsi"/>
                <w:b/>
              </w:rPr>
            </w:pPr>
            <w:r w:rsidRPr="00977030">
              <w:rPr>
                <w:rFonts w:cstheme="minorHAnsi"/>
              </w:rPr>
              <w:t>I67257949</w:t>
            </w:r>
          </w:p>
          <w:p w14:paraId="2F9BA912" w14:textId="77777777" w:rsidR="00397C01" w:rsidRPr="00977030" w:rsidRDefault="00397C01" w:rsidP="00397C01">
            <w:pPr>
              <w:tabs>
                <w:tab w:val="left" w:pos="1547"/>
              </w:tabs>
              <w:rPr>
                <w:rFonts w:ascii="Lucida Sans" w:hAnsi="Lucida Sans"/>
                <w:b/>
                <w:sz w:val="18"/>
                <w:szCs w:val="18"/>
              </w:rPr>
            </w:pPr>
            <w:r w:rsidRPr="00977030">
              <w:rPr>
                <w:rFonts w:ascii="Lucida Sans" w:hAnsi="Lucida Sans"/>
                <w:b/>
                <w:sz w:val="18"/>
                <w:szCs w:val="18"/>
              </w:rPr>
              <w:t xml:space="preserve">Contact Number: </w:t>
            </w:r>
          </w:p>
          <w:p w14:paraId="01B1DE33" w14:textId="77777777" w:rsidR="00397C01" w:rsidRPr="00977030" w:rsidRDefault="00397C01" w:rsidP="00397C01">
            <w:pPr>
              <w:rPr>
                <w:rFonts w:ascii="Lucida Sans" w:hAnsi="Lucida Sans"/>
                <w:b/>
                <w:sz w:val="18"/>
                <w:szCs w:val="18"/>
              </w:rPr>
            </w:pPr>
            <w:r w:rsidRPr="00977030">
              <w:rPr>
                <w:rFonts w:ascii="Lucida Sans" w:hAnsi="Lucida Sans"/>
                <w:bCs/>
                <w:sz w:val="18"/>
                <w:szCs w:val="18"/>
              </w:rPr>
              <w:t>07950591896</w:t>
            </w:r>
          </w:p>
          <w:p w14:paraId="6BA00EF4" w14:textId="77777777" w:rsidR="00397C01" w:rsidRPr="00977030" w:rsidRDefault="00397C01" w:rsidP="005F3E68">
            <w:pPr>
              <w:tabs>
                <w:tab w:val="left" w:pos="1547"/>
              </w:tabs>
              <w:rPr>
                <w:rFonts w:cstheme="minorHAnsi"/>
                <w:b/>
              </w:rPr>
            </w:pPr>
          </w:p>
          <w:p w14:paraId="651A9E01" w14:textId="77777777" w:rsidR="00F01739" w:rsidRPr="00977030" w:rsidRDefault="00F01739" w:rsidP="005F3E68">
            <w:pPr>
              <w:tabs>
                <w:tab w:val="left" w:pos="1547"/>
              </w:tabs>
              <w:rPr>
                <w:rFonts w:ascii="Lucida Sans" w:hAnsi="Lucida Sans"/>
                <w:b/>
                <w:sz w:val="18"/>
                <w:szCs w:val="18"/>
              </w:rPr>
            </w:pPr>
          </w:p>
          <w:p w14:paraId="36B6B7A5" w14:textId="77777777" w:rsidR="00F01739" w:rsidRPr="00977030" w:rsidRDefault="00F01739" w:rsidP="00397C01">
            <w:pPr>
              <w:tabs>
                <w:tab w:val="left" w:pos="1547"/>
              </w:tabs>
              <w:rPr>
                <w:rFonts w:ascii="Lucida Sans" w:hAnsi="Lucida Sans"/>
                <w:b/>
                <w:sz w:val="18"/>
                <w:szCs w:val="18"/>
              </w:rPr>
            </w:pPr>
          </w:p>
        </w:tc>
        <w:tc>
          <w:tcPr>
            <w:tcW w:w="5653" w:type="dxa"/>
            <w:gridSpan w:val="9"/>
          </w:tcPr>
          <w:p w14:paraId="1AB0098A" w14:textId="133399ED" w:rsidR="00F01739" w:rsidRPr="00977030" w:rsidRDefault="00F01739" w:rsidP="0086656E">
            <w:pPr>
              <w:rPr>
                <w:rFonts w:ascii="Lucida Sans" w:hAnsi="Lucida Sans"/>
                <w:b/>
                <w:sz w:val="18"/>
                <w:szCs w:val="18"/>
              </w:rPr>
            </w:pPr>
            <w:r w:rsidRPr="00977030">
              <w:rPr>
                <w:rFonts w:ascii="Lucida Sans" w:hAnsi="Lucida Sans"/>
                <w:b/>
                <w:sz w:val="18"/>
                <w:szCs w:val="18"/>
              </w:rPr>
              <w:t xml:space="preserve">Are all required competencies required to carry out this experiment up to date? </w:t>
            </w:r>
          </w:p>
          <w:p w14:paraId="6E6AA961" w14:textId="7937D32D" w:rsidR="00F01739" w:rsidRPr="00977030" w:rsidRDefault="00F01739" w:rsidP="0086656E">
            <w:pPr>
              <w:rPr>
                <w:rFonts w:ascii="Lucida Sans" w:hAnsi="Lucida Sans"/>
                <w:i/>
                <w:sz w:val="18"/>
                <w:szCs w:val="18"/>
              </w:rPr>
            </w:pPr>
            <w:r w:rsidRPr="00977030">
              <w:rPr>
                <w:rFonts w:ascii="Lucida Sans" w:hAnsi="Lucida Sans"/>
                <w:b/>
                <w:i/>
                <w:sz w:val="18"/>
                <w:szCs w:val="18"/>
              </w:rPr>
              <w:t>No</w:t>
            </w:r>
            <w:r w:rsidRPr="00977030">
              <w:rPr>
                <w:rFonts w:ascii="Lucida Sans" w:hAnsi="Lucida Sans"/>
                <w:i/>
                <w:sz w:val="18"/>
                <w:szCs w:val="18"/>
              </w:rPr>
              <w:t xml:space="preserve"> </w:t>
            </w:r>
            <w:r w:rsidR="00F71DD8" w:rsidRPr="00977030">
              <w:rPr>
                <w:rFonts w:ascii="Lucida Sans" w:hAnsi="Lucida Sans"/>
                <w:i/>
                <w:sz w:val="18"/>
                <w:szCs w:val="18"/>
              </w:rPr>
              <w:t>– in training for some procedures (see below)</w:t>
            </w:r>
          </w:p>
          <w:p w14:paraId="061C9178" w14:textId="77777777" w:rsidR="00F01739" w:rsidRPr="00977030" w:rsidRDefault="00F01739" w:rsidP="0086656E">
            <w:pPr>
              <w:rPr>
                <w:rFonts w:ascii="Lucida Sans" w:hAnsi="Lucida Sans"/>
                <w:i/>
                <w:sz w:val="18"/>
                <w:szCs w:val="18"/>
              </w:rPr>
            </w:pPr>
          </w:p>
          <w:p w14:paraId="1027AEEE" w14:textId="77777777" w:rsidR="00F01739" w:rsidRPr="00977030" w:rsidRDefault="00F01739" w:rsidP="0086656E">
            <w:pPr>
              <w:rPr>
                <w:rFonts w:ascii="Lucida Sans" w:hAnsi="Lucida Sans"/>
                <w:b/>
                <w:bCs/>
                <w:iCs/>
                <w:sz w:val="18"/>
                <w:szCs w:val="18"/>
              </w:rPr>
            </w:pPr>
            <w:r w:rsidRPr="00977030">
              <w:rPr>
                <w:rFonts w:ascii="Lucida Sans" w:hAnsi="Lucida Sans"/>
                <w:b/>
                <w:bCs/>
                <w:iCs/>
                <w:sz w:val="18"/>
                <w:szCs w:val="18"/>
              </w:rPr>
              <w:t xml:space="preserve">Have you carried out the below procedures you intend to do for this experiment within the last 12 months? </w:t>
            </w:r>
          </w:p>
          <w:p w14:paraId="12F24F83" w14:textId="7A69C84E" w:rsidR="00F01739" w:rsidRPr="00977030" w:rsidRDefault="00F01739" w:rsidP="0086656E">
            <w:pPr>
              <w:rPr>
                <w:rFonts w:ascii="Lucida Sans" w:hAnsi="Lucida Sans"/>
                <w:b/>
                <w:bCs/>
                <w:i/>
                <w:sz w:val="18"/>
                <w:szCs w:val="18"/>
              </w:rPr>
            </w:pPr>
            <w:r w:rsidRPr="00977030">
              <w:rPr>
                <w:rFonts w:ascii="Lucida Sans" w:hAnsi="Lucida Sans"/>
                <w:b/>
                <w:bCs/>
                <w:i/>
                <w:sz w:val="18"/>
                <w:szCs w:val="18"/>
              </w:rPr>
              <w:t>Yes</w:t>
            </w:r>
          </w:p>
          <w:p w14:paraId="54FE4E2A" w14:textId="18E3FFCB" w:rsidR="00F01739" w:rsidRPr="00977030" w:rsidRDefault="00F01739" w:rsidP="0086656E">
            <w:pPr>
              <w:rPr>
                <w:rFonts w:ascii="Lucida Sans" w:hAnsi="Lucida Sans"/>
                <w:iCs/>
                <w:sz w:val="14"/>
                <w:szCs w:val="14"/>
              </w:rPr>
            </w:pPr>
            <w:r w:rsidRPr="00977030">
              <w:rPr>
                <w:rFonts w:ascii="Lucida Sans" w:hAnsi="Lucida Sans"/>
                <w:iCs/>
                <w:sz w:val="14"/>
                <w:szCs w:val="14"/>
              </w:rPr>
              <w:t>(If not, please consider asking to be re-trained/assessed in this procedure if you are no longer confident with your competency in any given procedure)</w:t>
            </w:r>
          </w:p>
          <w:p w14:paraId="0F23D764" w14:textId="5013CECE" w:rsidR="00F01739" w:rsidRPr="00977030" w:rsidRDefault="00F01739" w:rsidP="001556B3">
            <w:pPr>
              <w:rPr>
                <w:rFonts w:ascii="Lucida Sans" w:hAnsi="Lucida Sans"/>
                <w:i/>
                <w:sz w:val="18"/>
                <w:szCs w:val="18"/>
              </w:rPr>
            </w:pPr>
          </w:p>
          <w:p w14:paraId="2061D9D8" w14:textId="77777777" w:rsidR="00F01739" w:rsidRPr="00977030" w:rsidRDefault="00F01739" w:rsidP="005F3E68">
            <w:pPr>
              <w:rPr>
                <w:rFonts w:ascii="Lucida Sans" w:hAnsi="Lucida Sans"/>
                <w:i/>
                <w:sz w:val="18"/>
                <w:szCs w:val="18"/>
              </w:rPr>
            </w:pPr>
            <w:r w:rsidRPr="00977030">
              <w:rPr>
                <w:rFonts w:ascii="Lucida Sans" w:hAnsi="Lucida Sans"/>
                <w:b/>
                <w:sz w:val="18"/>
                <w:szCs w:val="18"/>
              </w:rPr>
              <w:t>List:</w:t>
            </w:r>
            <w:r w:rsidRPr="00977030">
              <w:rPr>
                <w:rFonts w:ascii="Lucida Sans" w:hAnsi="Lucida Sans"/>
                <w:i/>
                <w:sz w:val="18"/>
                <w:szCs w:val="18"/>
              </w:rPr>
              <w:t xml:space="preserve"> </w:t>
            </w:r>
          </w:p>
          <w:p w14:paraId="5B1AC67D" w14:textId="566239D1" w:rsidR="00F01739" w:rsidRPr="00977030" w:rsidRDefault="00F01739" w:rsidP="00794582">
            <w:pPr>
              <w:pStyle w:val="ListParagraph"/>
              <w:numPr>
                <w:ilvl w:val="0"/>
                <w:numId w:val="1"/>
              </w:numPr>
              <w:ind w:left="423"/>
              <w:rPr>
                <w:rFonts w:cstheme="minorHAnsi"/>
              </w:rPr>
            </w:pPr>
            <w:r w:rsidRPr="00977030">
              <w:rPr>
                <w:rFonts w:cstheme="minorHAnsi"/>
              </w:rPr>
              <w:t xml:space="preserve">Animal handling and restraint </w:t>
            </w:r>
            <w:r w:rsidR="00397C01" w:rsidRPr="00977030">
              <w:rPr>
                <w:rFonts w:cstheme="minorHAnsi"/>
              </w:rPr>
              <w:t>–</w:t>
            </w:r>
            <w:r w:rsidRPr="00977030">
              <w:rPr>
                <w:rFonts w:cstheme="minorHAnsi"/>
              </w:rPr>
              <w:t xml:space="preserve"> </w:t>
            </w:r>
            <w:r w:rsidR="00397C01" w:rsidRPr="00977030">
              <w:rPr>
                <w:rFonts w:cstheme="minorHAnsi"/>
              </w:rPr>
              <w:t>DT/</w:t>
            </w:r>
            <w:r w:rsidRPr="00977030">
              <w:rPr>
                <w:rFonts w:cstheme="minorHAnsi"/>
              </w:rPr>
              <w:t>AS/GH/BRF staff</w:t>
            </w:r>
          </w:p>
          <w:p w14:paraId="2D3D7D1B" w14:textId="72024A99" w:rsidR="00F01739" w:rsidRPr="00977030" w:rsidRDefault="00F01739" w:rsidP="00794582">
            <w:pPr>
              <w:pStyle w:val="ListParagraph"/>
              <w:numPr>
                <w:ilvl w:val="0"/>
                <w:numId w:val="1"/>
              </w:numPr>
              <w:ind w:left="423"/>
              <w:rPr>
                <w:rFonts w:cstheme="minorHAnsi"/>
              </w:rPr>
            </w:pPr>
            <w:r w:rsidRPr="00977030">
              <w:rPr>
                <w:rFonts w:cstheme="minorHAnsi"/>
              </w:rPr>
              <w:t xml:space="preserve">Administration of modified diet (high/low fat) – </w:t>
            </w:r>
            <w:r w:rsidR="0025041B" w:rsidRPr="00977030">
              <w:rPr>
                <w:rFonts w:cstheme="minorHAnsi"/>
              </w:rPr>
              <w:t>DT/</w:t>
            </w:r>
            <w:r w:rsidRPr="00977030">
              <w:rPr>
                <w:rFonts w:cstheme="minorHAnsi"/>
              </w:rPr>
              <w:t>AS/G</w:t>
            </w:r>
            <w:r w:rsidR="0025041B" w:rsidRPr="00977030">
              <w:rPr>
                <w:rFonts w:cstheme="minorHAnsi"/>
              </w:rPr>
              <w:t>H</w:t>
            </w:r>
            <w:r w:rsidRPr="00977030">
              <w:rPr>
                <w:rFonts w:cstheme="minorHAnsi"/>
              </w:rPr>
              <w:t>/BRF staff</w:t>
            </w:r>
          </w:p>
          <w:p w14:paraId="2AF54A87" w14:textId="4EC81293" w:rsidR="00F01739" w:rsidRPr="00977030" w:rsidRDefault="00F01739" w:rsidP="00794582">
            <w:pPr>
              <w:pStyle w:val="ListParagraph"/>
              <w:numPr>
                <w:ilvl w:val="0"/>
                <w:numId w:val="1"/>
              </w:numPr>
              <w:ind w:left="423"/>
              <w:rPr>
                <w:rFonts w:cstheme="minorHAnsi"/>
              </w:rPr>
            </w:pPr>
            <w:r w:rsidRPr="00977030">
              <w:rPr>
                <w:rFonts w:cstheme="minorHAnsi"/>
              </w:rPr>
              <w:t>Tail vein bleed (lancing/venesection) – AS/</w:t>
            </w:r>
            <w:r w:rsidR="00F71DD8" w:rsidRPr="00977030">
              <w:rPr>
                <w:rFonts w:cstheme="minorHAnsi"/>
              </w:rPr>
              <w:t>GH/</w:t>
            </w:r>
            <w:r w:rsidRPr="00977030">
              <w:rPr>
                <w:rFonts w:cstheme="minorHAnsi"/>
              </w:rPr>
              <w:t xml:space="preserve">DT in training with </w:t>
            </w:r>
            <w:r w:rsidR="0025041B" w:rsidRPr="00977030">
              <w:rPr>
                <w:rFonts w:cstheme="minorHAnsi"/>
              </w:rPr>
              <w:t>KC</w:t>
            </w:r>
            <w:r w:rsidRPr="00977030">
              <w:rPr>
                <w:rFonts w:cstheme="minorHAnsi"/>
              </w:rPr>
              <w:t xml:space="preserve"> or VE</w:t>
            </w:r>
          </w:p>
          <w:p w14:paraId="1F38EF17" w14:textId="42A7E8E0" w:rsidR="00F01739" w:rsidRPr="00977030" w:rsidRDefault="00F01739" w:rsidP="00794582">
            <w:pPr>
              <w:pStyle w:val="ListParagraph"/>
              <w:numPr>
                <w:ilvl w:val="0"/>
                <w:numId w:val="1"/>
              </w:numPr>
              <w:ind w:left="423"/>
              <w:rPr>
                <w:rFonts w:cstheme="minorHAnsi"/>
              </w:rPr>
            </w:pPr>
            <w:r w:rsidRPr="00977030">
              <w:rPr>
                <w:rFonts w:cstheme="minorHAnsi"/>
              </w:rPr>
              <w:t xml:space="preserve">Subcut into mammary fat pad – </w:t>
            </w:r>
            <w:r w:rsidR="00397C01" w:rsidRPr="00977030">
              <w:rPr>
                <w:rFonts w:cstheme="minorHAnsi"/>
              </w:rPr>
              <w:t>DT/AS</w:t>
            </w:r>
          </w:p>
          <w:p w14:paraId="11233BE5" w14:textId="1420EEC7" w:rsidR="005026FD" w:rsidRPr="00D24754" w:rsidRDefault="005026FD" w:rsidP="00794582">
            <w:pPr>
              <w:pStyle w:val="ListParagraph"/>
              <w:numPr>
                <w:ilvl w:val="0"/>
                <w:numId w:val="1"/>
              </w:numPr>
              <w:ind w:left="423"/>
              <w:rPr>
                <w:rFonts w:cstheme="minorHAnsi"/>
              </w:rPr>
            </w:pPr>
            <w:r w:rsidRPr="00D24754">
              <w:rPr>
                <w:rFonts w:cstheme="minorHAnsi"/>
              </w:rPr>
              <w:t xml:space="preserve">Subcut into the flank </w:t>
            </w:r>
            <w:r w:rsidR="00977030" w:rsidRPr="00D24754">
              <w:rPr>
                <w:rFonts w:cstheme="minorHAnsi"/>
              </w:rPr>
              <w:t>–</w:t>
            </w:r>
            <w:r w:rsidRPr="00D24754">
              <w:rPr>
                <w:rFonts w:cstheme="minorHAnsi"/>
              </w:rPr>
              <w:t xml:space="preserve"> AS</w:t>
            </w:r>
            <w:r w:rsidR="00581F10" w:rsidRPr="00D24754">
              <w:rPr>
                <w:rFonts w:cstheme="minorHAnsi"/>
              </w:rPr>
              <w:t>/</w:t>
            </w:r>
            <w:r w:rsidR="00977030" w:rsidRPr="00D24754">
              <w:rPr>
                <w:rFonts w:cstheme="minorHAnsi"/>
              </w:rPr>
              <w:t xml:space="preserve"> </w:t>
            </w:r>
            <w:r w:rsidRPr="00D24754">
              <w:rPr>
                <w:rFonts w:cstheme="minorHAnsi"/>
              </w:rPr>
              <w:t>DT</w:t>
            </w:r>
            <w:r w:rsidR="00977030" w:rsidRPr="00D24754">
              <w:rPr>
                <w:rFonts w:cstheme="minorHAnsi"/>
              </w:rPr>
              <w:t xml:space="preserve"> or GH</w:t>
            </w:r>
            <w:r w:rsidRPr="00D24754">
              <w:rPr>
                <w:rFonts w:cstheme="minorHAnsi"/>
              </w:rPr>
              <w:t xml:space="preserve"> in training with VE/</w:t>
            </w:r>
            <w:r w:rsidR="00977030" w:rsidRPr="00D24754">
              <w:rPr>
                <w:rFonts w:cstheme="minorHAnsi"/>
              </w:rPr>
              <w:t>KC/LD</w:t>
            </w:r>
          </w:p>
          <w:p w14:paraId="6FDC3FF5" w14:textId="6CBDE2F0" w:rsidR="00794582" w:rsidRPr="00977030" w:rsidRDefault="00794582" w:rsidP="00794582">
            <w:pPr>
              <w:pStyle w:val="ListParagraph"/>
              <w:numPr>
                <w:ilvl w:val="0"/>
                <w:numId w:val="1"/>
              </w:numPr>
              <w:ind w:left="423"/>
              <w:rPr>
                <w:rFonts w:cstheme="minorHAnsi"/>
              </w:rPr>
            </w:pPr>
            <w:r w:rsidRPr="00977030">
              <w:rPr>
                <w:rFonts w:cstheme="minorHAnsi"/>
              </w:rPr>
              <w:t xml:space="preserve">Administration of treated water – </w:t>
            </w:r>
            <w:r w:rsidR="0025041B" w:rsidRPr="00977030">
              <w:rPr>
                <w:rFonts w:cstheme="minorHAnsi"/>
              </w:rPr>
              <w:t>DT/</w:t>
            </w:r>
            <w:r w:rsidRPr="00977030">
              <w:rPr>
                <w:rFonts w:cstheme="minorHAnsi"/>
              </w:rPr>
              <w:t xml:space="preserve">AS/GH/BRF staff </w:t>
            </w:r>
          </w:p>
          <w:p w14:paraId="5D5C7169" w14:textId="6F7D7605" w:rsidR="00794582" w:rsidRPr="00977030" w:rsidRDefault="00F01739" w:rsidP="00794582">
            <w:pPr>
              <w:pStyle w:val="ListParagraph"/>
              <w:numPr>
                <w:ilvl w:val="0"/>
                <w:numId w:val="1"/>
              </w:numPr>
              <w:ind w:left="423"/>
              <w:rPr>
                <w:rFonts w:cstheme="minorHAnsi"/>
              </w:rPr>
            </w:pPr>
            <w:r w:rsidRPr="00977030">
              <w:rPr>
                <w:rFonts w:cstheme="minorHAnsi"/>
              </w:rPr>
              <w:t xml:space="preserve">IP – </w:t>
            </w:r>
            <w:r w:rsidR="00397C01" w:rsidRPr="00977030">
              <w:rPr>
                <w:rFonts w:cstheme="minorHAnsi"/>
              </w:rPr>
              <w:t>DT/AS/GH</w:t>
            </w:r>
            <w:r w:rsidR="002B08C3" w:rsidRPr="00977030">
              <w:rPr>
                <w:rFonts w:cstheme="minorHAnsi"/>
              </w:rPr>
              <w:t>/ AH in training with VE</w:t>
            </w:r>
          </w:p>
          <w:p w14:paraId="307008EE" w14:textId="270192B9" w:rsidR="00F01739" w:rsidRPr="00977030" w:rsidRDefault="00F01739" w:rsidP="00794582">
            <w:pPr>
              <w:pStyle w:val="ListParagraph"/>
              <w:numPr>
                <w:ilvl w:val="0"/>
                <w:numId w:val="1"/>
              </w:numPr>
              <w:ind w:left="423"/>
              <w:rPr>
                <w:rFonts w:cstheme="minorHAnsi"/>
              </w:rPr>
            </w:pPr>
            <w:r w:rsidRPr="00977030">
              <w:rPr>
                <w:rFonts w:cstheme="minorHAnsi"/>
              </w:rPr>
              <w:t>Blood sampling by cardiac puncture (including exsanguination) under general anaesthesia without recovery – AS</w:t>
            </w:r>
            <w:r w:rsidR="00397C01" w:rsidRPr="00977030">
              <w:rPr>
                <w:rFonts w:cstheme="minorHAnsi"/>
              </w:rPr>
              <w:t>/GH</w:t>
            </w:r>
            <w:r w:rsidR="007F49F1" w:rsidRPr="00977030">
              <w:rPr>
                <w:rFonts w:cstheme="minorHAnsi"/>
              </w:rPr>
              <w:t xml:space="preserve"> and </w:t>
            </w:r>
            <w:r w:rsidRPr="00977030">
              <w:rPr>
                <w:rFonts w:cstheme="minorHAnsi"/>
              </w:rPr>
              <w:t>DT in training with KC or Neil</w:t>
            </w:r>
          </w:p>
          <w:p w14:paraId="2DA8D799" w14:textId="77777777" w:rsidR="00F01739" w:rsidRPr="00977030" w:rsidRDefault="00F01739" w:rsidP="005F3E68">
            <w:pPr>
              <w:rPr>
                <w:rFonts w:cstheme="minorHAnsi"/>
              </w:rPr>
            </w:pPr>
          </w:p>
          <w:p w14:paraId="55134CD4" w14:textId="77777777" w:rsidR="00F01739" w:rsidRPr="00977030" w:rsidRDefault="00F01739" w:rsidP="005F3E68">
            <w:pPr>
              <w:rPr>
                <w:rFonts w:cstheme="minorHAnsi"/>
              </w:rPr>
            </w:pPr>
            <w:r w:rsidRPr="00977030">
              <w:rPr>
                <w:rFonts w:cstheme="minorHAnsi"/>
                <w:b/>
                <w:bCs/>
              </w:rPr>
              <w:t xml:space="preserve">Sch 1: </w:t>
            </w:r>
          </w:p>
          <w:p w14:paraId="60774DF6" w14:textId="229061C4" w:rsidR="00F01739" w:rsidRPr="00977030" w:rsidRDefault="00F01739" w:rsidP="00794582">
            <w:pPr>
              <w:pStyle w:val="ListParagraph"/>
              <w:numPr>
                <w:ilvl w:val="0"/>
                <w:numId w:val="2"/>
              </w:numPr>
              <w:ind w:left="423"/>
              <w:rPr>
                <w:rFonts w:cstheme="minorHAnsi"/>
              </w:rPr>
            </w:pPr>
            <w:r w:rsidRPr="00977030">
              <w:rPr>
                <w:rFonts w:cstheme="minorHAnsi"/>
              </w:rPr>
              <w:t xml:space="preserve">Cervical Dislocation; (secondary -  confirmation of permanent cessation of the circulation)  – </w:t>
            </w:r>
            <w:r w:rsidR="00397C01" w:rsidRPr="00977030">
              <w:rPr>
                <w:rFonts w:cstheme="minorHAnsi"/>
              </w:rPr>
              <w:t>DT/</w:t>
            </w:r>
            <w:r w:rsidRPr="00977030">
              <w:rPr>
                <w:rFonts w:cstheme="minorHAnsi"/>
              </w:rPr>
              <w:t>AS/GH</w:t>
            </w:r>
            <w:r w:rsidR="00397C01" w:rsidRPr="00977030">
              <w:rPr>
                <w:rFonts w:cstheme="minorHAnsi"/>
              </w:rPr>
              <w:t>/</w:t>
            </w:r>
            <w:r w:rsidRPr="00977030">
              <w:rPr>
                <w:rFonts w:cstheme="minorHAnsi"/>
              </w:rPr>
              <w:t>BRF staff</w:t>
            </w:r>
          </w:p>
          <w:p w14:paraId="5BF6B440" w14:textId="77777777" w:rsidR="00F01739" w:rsidRPr="00977030" w:rsidRDefault="00F01739" w:rsidP="005F3E68">
            <w:pPr>
              <w:rPr>
                <w:rFonts w:ascii="Lucida Sans" w:hAnsi="Lucida Sans"/>
                <w:i/>
                <w:sz w:val="18"/>
                <w:szCs w:val="18"/>
              </w:rPr>
            </w:pPr>
          </w:p>
          <w:p w14:paraId="3A9D7B1D" w14:textId="4688EA5E" w:rsidR="00F01739" w:rsidRPr="00977030" w:rsidRDefault="00F01739" w:rsidP="001556B3">
            <w:pPr>
              <w:rPr>
                <w:rFonts w:ascii="Lucida Sans" w:hAnsi="Lucida Sans"/>
                <w:i/>
                <w:sz w:val="18"/>
                <w:szCs w:val="18"/>
              </w:rPr>
            </w:pPr>
          </w:p>
          <w:p w14:paraId="6D0AD405" w14:textId="77777777" w:rsidR="00F01739" w:rsidRPr="00977030" w:rsidRDefault="00F01739" w:rsidP="007A733C">
            <w:pPr>
              <w:rPr>
                <w:rFonts w:ascii="Lucida Sans" w:hAnsi="Lucida Sans"/>
                <w:b/>
                <w:sz w:val="18"/>
                <w:szCs w:val="18"/>
              </w:rPr>
            </w:pPr>
          </w:p>
        </w:tc>
      </w:tr>
      <w:tr w:rsidR="00C46DF2" w:rsidRPr="00977030" w14:paraId="348A5E68" w14:textId="77777777" w:rsidTr="00C46DF2">
        <w:trPr>
          <w:trHeight w:val="637"/>
        </w:trPr>
        <w:tc>
          <w:tcPr>
            <w:tcW w:w="2191" w:type="dxa"/>
            <w:vMerge/>
          </w:tcPr>
          <w:p w14:paraId="61CE2B89" w14:textId="77777777" w:rsidR="00F01739" w:rsidRPr="00977030" w:rsidRDefault="00F01739" w:rsidP="0086656E">
            <w:pPr>
              <w:rPr>
                <w:rFonts w:ascii="Lucida Sans" w:eastAsia="Times New Roman" w:hAnsi="Lucida Sans"/>
                <w:b/>
                <w:bCs/>
                <w:sz w:val="18"/>
                <w:szCs w:val="18"/>
              </w:rPr>
            </w:pPr>
          </w:p>
        </w:tc>
        <w:tc>
          <w:tcPr>
            <w:tcW w:w="2612" w:type="dxa"/>
            <w:gridSpan w:val="3"/>
            <w:vMerge/>
          </w:tcPr>
          <w:p w14:paraId="3D6902A2" w14:textId="07093FCE" w:rsidR="00F01739" w:rsidRPr="00977030" w:rsidRDefault="00F01739" w:rsidP="0086656E">
            <w:pPr>
              <w:rPr>
                <w:rFonts w:ascii="Lucida Sans" w:hAnsi="Lucida Sans"/>
                <w:b/>
                <w:sz w:val="18"/>
                <w:szCs w:val="18"/>
              </w:rPr>
            </w:pPr>
          </w:p>
        </w:tc>
        <w:tc>
          <w:tcPr>
            <w:tcW w:w="5653" w:type="dxa"/>
            <w:gridSpan w:val="9"/>
          </w:tcPr>
          <w:p w14:paraId="4DC4681A" w14:textId="77777777" w:rsidR="00F01739" w:rsidRPr="00977030" w:rsidRDefault="00F01739" w:rsidP="007A733C">
            <w:pPr>
              <w:rPr>
                <w:rFonts w:ascii="Lucida Sans" w:hAnsi="Lucida Sans"/>
                <w:iCs/>
                <w:color w:val="FF0000"/>
                <w:sz w:val="18"/>
                <w:szCs w:val="18"/>
              </w:rPr>
            </w:pPr>
            <w:r w:rsidRPr="00977030">
              <w:rPr>
                <w:rFonts w:ascii="Lucida Sans" w:hAnsi="Lucida Sans"/>
                <w:iCs/>
                <w:color w:val="FF0000"/>
                <w:sz w:val="18"/>
                <w:szCs w:val="18"/>
              </w:rPr>
              <w:t xml:space="preserve">Competencies checked by (BRF Staff): </w:t>
            </w:r>
          </w:p>
          <w:p w14:paraId="3589C832" w14:textId="1E6CB167" w:rsidR="007F49F1" w:rsidRPr="00977030" w:rsidRDefault="007F49F1" w:rsidP="007A733C">
            <w:pPr>
              <w:rPr>
                <w:rFonts w:ascii="Lucida Sans" w:hAnsi="Lucida Sans"/>
                <w:iCs/>
                <w:color w:val="FF0000"/>
                <w:sz w:val="18"/>
                <w:szCs w:val="18"/>
              </w:rPr>
            </w:pPr>
            <w:r w:rsidRPr="00977030">
              <w:rPr>
                <w:rFonts w:ascii="Lucida Sans" w:hAnsi="Lucida Sans"/>
                <w:iCs/>
                <w:color w:val="FF0000"/>
                <w:sz w:val="18"/>
                <w:szCs w:val="18"/>
              </w:rPr>
              <w:t>CHECKED 8.7.24 BY VE</w:t>
            </w:r>
          </w:p>
          <w:p w14:paraId="0096CEDB" w14:textId="709A81F7" w:rsidR="009B22FC" w:rsidRPr="00977030" w:rsidRDefault="009B22FC" w:rsidP="007A733C">
            <w:pPr>
              <w:rPr>
                <w:rFonts w:ascii="Lucida Sans" w:hAnsi="Lucida Sans"/>
                <w:iCs/>
                <w:color w:val="FF0000"/>
                <w:sz w:val="18"/>
                <w:szCs w:val="18"/>
              </w:rPr>
            </w:pPr>
            <w:r w:rsidRPr="00977030">
              <w:rPr>
                <w:rFonts w:ascii="Lucida Sans" w:hAnsi="Lucida Sans"/>
                <w:iCs/>
                <w:color w:val="FF0000"/>
                <w:sz w:val="18"/>
                <w:szCs w:val="18"/>
              </w:rPr>
              <w:t xml:space="preserve"> </w:t>
            </w:r>
          </w:p>
        </w:tc>
      </w:tr>
      <w:tr w:rsidR="00C46DF2" w:rsidRPr="00977030" w14:paraId="3BF72BA0" w14:textId="77777777" w:rsidTr="00C46DF2">
        <w:trPr>
          <w:trHeight w:val="365"/>
        </w:trPr>
        <w:tc>
          <w:tcPr>
            <w:tcW w:w="2191" w:type="dxa"/>
            <w:vMerge w:val="restart"/>
          </w:tcPr>
          <w:p w14:paraId="3C8EBF3E" w14:textId="76CA7866" w:rsidR="00F01739" w:rsidRPr="00977030" w:rsidRDefault="00F01739" w:rsidP="005F3E68">
            <w:pPr>
              <w:rPr>
                <w:rFonts w:ascii="Lucida Sans" w:hAnsi="Lucida Sans"/>
                <w:b/>
                <w:sz w:val="18"/>
                <w:szCs w:val="18"/>
              </w:rPr>
            </w:pPr>
            <w:r w:rsidRPr="00977030">
              <w:rPr>
                <w:rFonts w:ascii="Lucida Sans" w:hAnsi="Lucida Sans"/>
                <w:b/>
                <w:sz w:val="18"/>
                <w:szCs w:val="18"/>
              </w:rPr>
              <w:t xml:space="preserve">Protocol Number/Title: </w:t>
            </w:r>
          </w:p>
          <w:p w14:paraId="2AC995D6" w14:textId="77777777" w:rsidR="00F01739" w:rsidRPr="00977030" w:rsidRDefault="00F01739" w:rsidP="005F3E68">
            <w:pPr>
              <w:rPr>
                <w:rFonts w:eastAsia="ArialMT" w:cstheme="minorHAnsi"/>
              </w:rPr>
            </w:pPr>
            <w:r w:rsidRPr="00977030">
              <w:rPr>
                <w:rFonts w:cstheme="minorHAnsi"/>
              </w:rPr>
              <w:t xml:space="preserve">Protocol Number 4: </w:t>
            </w:r>
            <w:r w:rsidRPr="00977030">
              <w:rPr>
                <w:rFonts w:eastAsia="ArialMT" w:cstheme="minorHAnsi"/>
              </w:rPr>
              <w:t>Immunotherapy of transplantable tumour models</w:t>
            </w:r>
          </w:p>
          <w:p w14:paraId="1285FD26" w14:textId="77777777" w:rsidR="00F01739" w:rsidRPr="00977030" w:rsidRDefault="00F01739" w:rsidP="005F3E68">
            <w:pPr>
              <w:rPr>
                <w:rFonts w:eastAsia="ArialMT" w:cstheme="minorHAnsi"/>
              </w:rPr>
            </w:pPr>
          </w:p>
          <w:p w14:paraId="394D5C71" w14:textId="77777777" w:rsidR="00F01739" w:rsidRPr="00977030" w:rsidRDefault="00F01739" w:rsidP="005F3E68">
            <w:pPr>
              <w:rPr>
                <w:rFonts w:cstheme="minorHAnsi"/>
              </w:rPr>
            </w:pPr>
            <w:r w:rsidRPr="00977030">
              <w:rPr>
                <w:rFonts w:eastAsia="ArialMT" w:cstheme="minorHAnsi"/>
              </w:rPr>
              <w:t>Steps: 1, 2, 3, 4, 7, 8, 9</w:t>
            </w:r>
          </w:p>
          <w:p w14:paraId="4B4B8A6F" w14:textId="77777777" w:rsidR="00F01739" w:rsidRPr="00977030" w:rsidRDefault="00F01739" w:rsidP="005F3E68">
            <w:pPr>
              <w:rPr>
                <w:rFonts w:ascii="Lucida Sans" w:hAnsi="Lucida Sans"/>
                <w:b/>
                <w:sz w:val="18"/>
                <w:szCs w:val="18"/>
              </w:rPr>
            </w:pPr>
          </w:p>
          <w:p w14:paraId="2C0AA728" w14:textId="77777777" w:rsidR="00F01739" w:rsidRPr="00977030" w:rsidRDefault="00F01739" w:rsidP="005F3E68">
            <w:pPr>
              <w:rPr>
                <w:rFonts w:ascii="Lucida Sans" w:hAnsi="Lucida Sans"/>
                <w:sz w:val="18"/>
                <w:szCs w:val="18"/>
              </w:rPr>
            </w:pPr>
          </w:p>
        </w:tc>
        <w:tc>
          <w:tcPr>
            <w:tcW w:w="2612" w:type="dxa"/>
            <w:gridSpan w:val="3"/>
          </w:tcPr>
          <w:p w14:paraId="35C68453" w14:textId="4AAC4343" w:rsidR="00F01739" w:rsidRPr="00977030" w:rsidRDefault="00F01739" w:rsidP="005F3E68">
            <w:pPr>
              <w:rPr>
                <w:rFonts w:ascii="Lucida Sans" w:hAnsi="Lucida Sans"/>
                <w:b/>
                <w:sz w:val="18"/>
                <w:szCs w:val="18"/>
              </w:rPr>
            </w:pPr>
            <w:r w:rsidRPr="00977030">
              <w:rPr>
                <w:rFonts w:ascii="Lucida Sans" w:hAnsi="Lucida Sans"/>
                <w:b/>
                <w:sz w:val="18"/>
                <w:szCs w:val="18"/>
              </w:rPr>
              <w:t>Grant/Subproject code work will be charged to:</w:t>
            </w:r>
          </w:p>
          <w:p w14:paraId="454760BB" w14:textId="1BCF3F31" w:rsidR="00F01739" w:rsidRPr="00977030" w:rsidRDefault="00F01739" w:rsidP="005F3E68">
            <w:pPr>
              <w:rPr>
                <w:rFonts w:ascii="Lucida Sans" w:hAnsi="Lucida Sans"/>
                <w:sz w:val="18"/>
                <w:szCs w:val="18"/>
              </w:rPr>
            </w:pPr>
            <w:r w:rsidRPr="00977030">
              <w:rPr>
                <w:rFonts w:ascii="Lucida Sans" w:hAnsi="Lucida Sans"/>
                <w:sz w:val="18"/>
                <w:szCs w:val="18"/>
              </w:rPr>
              <w:t>518369101</w:t>
            </w:r>
          </w:p>
        </w:tc>
        <w:tc>
          <w:tcPr>
            <w:tcW w:w="2054" w:type="dxa"/>
            <w:gridSpan w:val="3"/>
            <w:vMerge w:val="restart"/>
          </w:tcPr>
          <w:p w14:paraId="4D1D2093" w14:textId="77777777" w:rsidR="00F01739" w:rsidRPr="00977030" w:rsidRDefault="00F01739" w:rsidP="005F3E68">
            <w:pPr>
              <w:rPr>
                <w:rFonts w:ascii="Lucida Sans" w:hAnsi="Lucida Sans"/>
                <w:b/>
                <w:sz w:val="18"/>
                <w:szCs w:val="18"/>
              </w:rPr>
            </w:pPr>
            <w:r w:rsidRPr="00977030">
              <w:rPr>
                <w:rFonts w:ascii="Lucida Sans" w:hAnsi="Lucida Sans"/>
                <w:b/>
                <w:sz w:val="18"/>
                <w:szCs w:val="18"/>
              </w:rPr>
              <w:t>Strain/Genotype</w:t>
            </w:r>
          </w:p>
          <w:p w14:paraId="5E56BAC0" w14:textId="71778CDA" w:rsidR="00F01739" w:rsidRPr="00977030" w:rsidRDefault="00F01739" w:rsidP="005F3E68">
            <w:pPr>
              <w:rPr>
                <w:rFonts w:ascii="Lucida Sans" w:hAnsi="Lucida Sans"/>
                <w:b/>
                <w:sz w:val="18"/>
                <w:szCs w:val="18"/>
              </w:rPr>
            </w:pPr>
            <w:r w:rsidRPr="00977030">
              <w:rPr>
                <w:rFonts w:ascii="Lucida Sans" w:hAnsi="Lucida Sans"/>
                <w:bCs/>
                <w:sz w:val="18"/>
                <w:szCs w:val="18"/>
              </w:rPr>
              <w:t>C57BL/6</w:t>
            </w:r>
          </w:p>
        </w:tc>
        <w:tc>
          <w:tcPr>
            <w:tcW w:w="1573" w:type="dxa"/>
            <w:gridSpan w:val="3"/>
            <w:vMerge w:val="restart"/>
          </w:tcPr>
          <w:p w14:paraId="0EF7E9AF" w14:textId="77777777" w:rsidR="00F01739" w:rsidRPr="00977030" w:rsidRDefault="00F01739" w:rsidP="005F3E68">
            <w:pPr>
              <w:rPr>
                <w:rFonts w:ascii="Lucida Sans" w:hAnsi="Lucida Sans"/>
                <w:b/>
                <w:sz w:val="18"/>
                <w:szCs w:val="18"/>
              </w:rPr>
            </w:pPr>
            <w:r w:rsidRPr="00977030">
              <w:rPr>
                <w:rFonts w:ascii="Lucida Sans" w:hAnsi="Lucida Sans"/>
                <w:b/>
                <w:sz w:val="18"/>
                <w:szCs w:val="18"/>
              </w:rPr>
              <w:t>Age (state usable age range):</w:t>
            </w:r>
          </w:p>
          <w:p w14:paraId="40474944" w14:textId="57CCA11C" w:rsidR="00F01739" w:rsidRPr="00977030" w:rsidRDefault="00F01739" w:rsidP="005F3E68">
            <w:pPr>
              <w:rPr>
                <w:rFonts w:ascii="Lucida Sans" w:hAnsi="Lucida Sans"/>
                <w:b/>
                <w:sz w:val="18"/>
                <w:szCs w:val="18"/>
              </w:rPr>
            </w:pPr>
            <w:r w:rsidRPr="00977030">
              <w:rPr>
                <w:rFonts w:ascii="Lucida Sans" w:hAnsi="Lucida Sans"/>
                <w:bCs/>
                <w:sz w:val="18"/>
                <w:szCs w:val="18"/>
              </w:rPr>
              <w:t xml:space="preserve">From weaning age (4 weeks old) </w:t>
            </w:r>
          </w:p>
        </w:tc>
        <w:tc>
          <w:tcPr>
            <w:tcW w:w="2026" w:type="dxa"/>
            <w:gridSpan w:val="3"/>
            <w:vMerge w:val="restart"/>
          </w:tcPr>
          <w:p w14:paraId="09D296AA" w14:textId="0E93A4A7" w:rsidR="00F01739" w:rsidRPr="00977030" w:rsidRDefault="00F01739" w:rsidP="005F3E68">
            <w:pPr>
              <w:rPr>
                <w:rFonts w:ascii="Lucida Sans" w:hAnsi="Lucida Sans"/>
                <w:b/>
                <w:sz w:val="18"/>
                <w:szCs w:val="18"/>
              </w:rPr>
            </w:pPr>
            <w:r w:rsidRPr="00977030">
              <w:rPr>
                <w:rFonts w:ascii="Lucida Sans" w:hAnsi="Lucida Sans"/>
                <w:b/>
                <w:sz w:val="18"/>
                <w:szCs w:val="18"/>
              </w:rPr>
              <w:t>Number of Animals:</w:t>
            </w:r>
          </w:p>
          <w:p w14:paraId="6EEAACE1" w14:textId="67C10864" w:rsidR="00F01739" w:rsidRPr="00977030" w:rsidRDefault="00C21225" w:rsidP="005F3E68">
            <w:pPr>
              <w:rPr>
                <w:rFonts w:ascii="Lucida Sans" w:hAnsi="Lucida Sans"/>
                <w:sz w:val="18"/>
                <w:szCs w:val="18"/>
              </w:rPr>
            </w:pPr>
            <w:r w:rsidRPr="00977030">
              <w:rPr>
                <w:rFonts w:ascii="Lucida Sans" w:hAnsi="Lucida Sans"/>
                <w:sz w:val="18"/>
                <w:szCs w:val="18"/>
              </w:rPr>
              <w:t>~</w:t>
            </w:r>
            <w:r w:rsidR="007A381D" w:rsidRPr="00977030">
              <w:rPr>
                <w:rFonts w:ascii="Lucida Sans" w:hAnsi="Lucida Sans"/>
                <w:sz w:val="18"/>
                <w:szCs w:val="18"/>
              </w:rPr>
              <w:t>80</w:t>
            </w:r>
            <w:r w:rsidR="00F01739" w:rsidRPr="00977030">
              <w:rPr>
                <w:rFonts w:ascii="Lucida Sans" w:hAnsi="Lucida Sans"/>
                <w:sz w:val="18"/>
                <w:szCs w:val="18"/>
              </w:rPr>
              <w:t xml:space="preserve"> </w:t>
            </w:r>
            <w:r w:rsidR="00F01739" w:rsidRPr="00977030">
              <w:rPr>
                <w:rFonts w:ascii="Lucida Sans" w:hAnsi="Lucida Sans"/>
                <w:noProof/>
                <w:sz w:val="18"/>
                <w:szCs w:val="18"/>
              </w:rPr>
              <w:drawing>
                <wp:inline distT="0" distB="0" distL="0" distR="0" wp14:anchorId="0E89D11A" wp14:editId="58279954">
                  <wp:extent cx="171450" cy="171450"/>
                  <wp:effectExtent l="0" t="0" r="0" b="0"/>
                  <wp:docPr id="1" name="Graphic 1" descr="Femal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Female with solid fi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71450" cy="171450"/>
                          </a:xfrm>
                          <a:prstGeom prst="rect">
                            <a:avLst/>
                          </a:prstGeom>
                        </pic:spPr>
                      </pic:pic>
                    </a:graphicData>
                  </a:graphic>
                </wp:inline>
              </w:drawing>
            </w:r>
            <w:r w:rsidRPr="00977030">
              <w:rPr>
                <w:rFonts w:ascii="Lucida Sans" w:hAnsi="Lucida Sans"/>
                <w:sz w:val="18"/>
                <w:szCs w:val="18"/>
              </w:rPr>
              <w:t>depending on breeding</w:t>
            </w:r>
            <w:r w:rsidR="00F73688" w:rsidRPr="00977030">
              <w:rPr>
                <w:rFonts w:ascii="Lucida Sans" w:hAnsi="Lucida Sans"/>
                <w:sz w:val="18"/>
                <w:szCs w:val="18"/>
              </w:rPr>
              <w:t xml:space="preserve"> yield</w:t>
            </w:r>
          </w:p>
        </w:tc>
      </w:tr>
      <w:tr w:rsidR="00C46DF2" w:rsidRPr="00977030" w14:paraId="593A4AC8" w14:textId="77777777" w:rsidTr="00C46DF2">
        <w:trPr>
          <w:trHeight w:val="1208"/>
        </w:trPr>
        <w:tc>
          <w:tcPr>
            <w:tcW w:w="2191" w:type="dxa"/>
            <w:vMerge/>
          </w:tcPr>
          <w:p w14:paraId="6187C0F2" w14:textId="34948E20" w:rsidR="00F01739" w:rsidRPr="00977030" w:rsidRDefault="00F01739" w:rsidP="005F3E68">
            <w:pPr>
              <w:rPr>
                <w:rFonts w:ascii="Lucida Sans" w:hAnsi="Lucida Sans"/>
                <w:b/>
                <w:sz w:val="18"/>
                <w:szCs w:val="18"/>
              </w:rPr>
            </w:pPr>
          </w:p>
        </w:tc>
        <w:tc>
          <w:tcPr>
            <w:tcW w:w="2612" w:type="dxa"/>
            <w:gridSpan w:val="3"/>
          </w:tcPr>
          <w:p w14:paraId="78B808DF" w14:textId="2527B78C" w:rsidR="00F01739" w:rsidRPr="00977030" w:rsidRDefault="00F01739" w:rsidP="005F3E68">
            <w:pPr>
              <w:rPr>
                <w:rFonts w:ascii="Lucida Sans" w:hAnsi="Lucida Sans"/>
                <w:b/>
                <w:sz w:val="18"/>
                <w:szCs w:val="18"/>
              </w:rPr>
            </w:pPr>
            <w:r w:rsidRPr="00977030">
              <w:rPr>
                <w:rFonts w:ascii="Lucida Sans" w:hAnsi="Lucida Sans"/>
                <w:b/>
                <w:sz w:val="18"/>
                <w:szCs w:val="18"/>
              </w:rPr>
              <w:t>Severity Limit:</w:t>
            </w:r>
          </w:p>
          <w:p w14:paraId="47395D8E" w14:textId="77777777" w:rsidR="00F01739" w:rsidRPr="00977030" w:rsidRDefault="00F01739" w:rsidP="005F3E68">
            <w:pPr>
              <w:rPr>
                <w:rFonts w:ascii="Lucida Sans" w:hAnsi="Lucida Sans"/>
                <w:b/>
                <w:sz w:val="18"/>
                <w:szCs w:val="18"/>
              </w:rPr>
            </w:pPr>
            <w:r w:rsidRPr="00977030">
              <w:t>Moderate</w:t>
            </w:r>
          </w:p>
          <w:p w14:paraId="7EC6E4E0" w14:textId="77777777" w:rsidR="00F01739" w:rsidRPr="00977030" w:rsidRDefault="00F01739" w:rsidP="005F3E68">
            <w:pPr>
              <w:rPr>
                <w:rFonts w:ascii="Lucida Sans" w:hAnsi="Lucida Sans"/>
                <w:b/>
                <w:sz w:val="18"/>
                <w:szCs w:val="18"/>
              </w:rPr>
            </w:pPr>
            <w:r w:rsidRPr="00977030">
              <w:rPr>
                <w:rFonts w:ascii="Lucida Sans" w:hAnsi="Lucida Sans"/>
                <w:b/>
                <w:sz w:val="18"/>
                <w:szCs w:val="18"/>
              </w:rPr>
              <w:t xml:space="preserve">Expected Severity of Overall Experiment: </w:t>
            </w:r>
          </w:p>
          <w:p w14:paraId="3001F80E" w14:textId="2F4772D7" w:rsidR="00F01739" w:rsidRPr="00977030" w:rsidRDefault="00F01739" w:rsidP="005F3E68">
            <w:pPr>
              <w:rPr>
                <w:rFonts w:ascii="Lucida Sans" w:hAnsi="Lucida Sans"/>
                <w:b/>
                <w:sz w:val="18"/>
                <w:szCs w:val="18"/>
              </w:rPr>
            </w:pPr>
            <w:r w:rsidRPr="00977030">
              <w:t>Moderate</w:t>
            </w:r>
          </w:p>
        </w:tc>
        <w:tc>
          <w:tcPr>
            <w:tcW w:w="2054" w:type="dxa"/>
            <w:gridSpan w:val="3"/>
            <w:vMerge/>
          </w:tcPr>
          <w:p w14:paraId="5695F964" w14:textId="77777777" w:rsidR="00F01739" w:rsidRPr="00977030" w:rsidRDefault="00F01739" w:rsidP="005F3E68">
            <w:pPr>
              <w:rPr>
                <w:rFonts w:ascii="Lucida Sans" w:hAnsi="Lucida Sans"/>
                <w:b/>
                <w:sz w:val="18"/>
                <w:szCs w:val="18"/>
              </w:rPr>
            </w:pPr>
          </w:p>
        </w:tc>
        <w:tc>
          <w:tcPr>
            <w:tcW w:w="1573" w:type="dxa"/>
            <w:gridSpan w:val="3"/>
            <w:vMerge/>
          </w:tcPr>
          <w:p w14:paraId="528D5608" w14:textId="77777777" w:rsidR="00F01739" w:rsidRPr="00977030" w:rsidRDefault="00F01739" w:rsidP="005F3E68">
            <w:pPr>
              <w:rPr>
                <w:rFonts w:ascii="Lucida Sans" w:hAnsi="Lucida Sans"/>
                <w:b/>
                <w:sz w:val="18"/>
                <w:szCs w:val="18"/>
              </w:rPr>
            </w:pPr>
          </w:p>
        </w:tc>
        <w:tc>
          <w:tcPr>
            <w:tcW w:w="2026" w:type="dxa"/>
            <w:gridSpan w:val="3"/>
            <w:vMerge/>
          </w:tcPr>
          <w:p w14:paraId="132A4F8B" w14:textId="77777777" w:rsidR="00F01739" w:rsidRPr="00977030" w:rsidRDefault="00F01739" w:rsidP="005F3E68">
            <w:pPr>
              <w:rPr>
                <w:rFonts w:ascii="Lucida Sans" w:hAnsi="Lucida Sans"/>
                <w:b/>
                <w:sz w:val="18"/>
                <w:szCs w:val="18"/>
              </w:rPr>
            </w:pPr>
          </w:p>
        </w:tc>
      </w:tr>
      <w:tr w:rsidR="00C46DF2" w:rsidRPr="00977030" w14:paraId="632DF2BC" w14:textId="77777777" w:rsidTr="00C46DF2">
        <w:trPr>
          <w:trHeight w:val="365"/>
        </w:trPr>
        <w:tc>
          <w:tcPr>
            <w:tcW w:w="2191" w:type="dxa"/>
            <w:vMerge/>
          </w:tcPr>
          <w:p w14:paraId="0B3BAE29" w14:textId="77777777" w:rsidR="00F01739" w:rsidRPr="00977030" w:rsidRDefault="00F01739" w:rsidP="005F3E68">
            <w:pPr>
              <w:rPr>
                <w:rFonts w:ascii="Lucida Sans" w:hAnsi="Lucida Sans"/>
                <w:b/>
                <w:sz w:val="18"/>
                <w:szCs w:val="18"/>
              </w:rPr>
            </w:pPr>
          </w:p>
        </w:tc>
        <w:tc>
          <w:tcPr>
            <w:tcW w:w="2612" w:type="dxa"/>
            <w:gridSpan w:val="3"/>
          </w:tcPr>
          <w:p w14:paraId="630D798C" w14:textId="004AD933" w:rsidR="00F01739" w:rsidRPr="00977030" w:rsidRDefault="00F01739" w:rsidP="005F3E68">
            <w:pPr>
              <w:rPr>
                <w:rFonts w:ascii="Lucida Sans" w:hAnsi="Lucida Sans"/>
                <w:b/>
                <w:sz w:val="18"/>
                <w:szCs w:val="18"/>
              </w:rPr>
            </w:pPr>
            <w:r w:rsidRPr="00977030">
              <w:rPr>
                <w:rFonts w:ascii="Lucida Sans" w:hAnsi="Lucida Sans"/>
                <w:b/>
                <w:sz w:val="18"/>
                <w:szCs w:val="18"/>
              </w:rPr>
              <w:t>ERGO No:</w:t>
            </w:r>
          </w:p>
          <w:p w14:paraId="0B951CAF" w14:textId="16FCC8BA" w:rsidR="00F01739" w:rsidRPr="00977030" w:rsidRDefault="00F01739" w:rsidP="005F3E68">
            <w:pPr>
              <w:rPr>
                <w:rFonts w:ascii="Lucida Sans" w:hAnsi="Lucida Sans"/>
                <w:b/>
                <w:sz w:val="18"/>
                <w:szCs w:val="18"/>
              </w:rPr>
            </w:pPr>
            <w:r w:rsidRPr="00977030">
              <w:rPr>
                <w:rFonts w:cstheme="minorHAnsi"/>
                <w:lang w:eastAsia="en-GB"/>
              </w:rPr>
              <w:t>70138</w:t>
            </w:r>
          </w:p>
        </w:tc>
        <w:tc>
          <w:tcPr>
            <w:tcW w:w="2054" w:type="dxa"/>
            <w:gridSpan w:val="3"/>
            <w:vMerge/>
          </w:tcPr>
          <w:p w14:paraId="727A2B7B" w14:textId="77777777" w:rsidR="00F01739" w:rsidRPr="00977030" w:rsidRDefault="00F01739" w:rsidP="005F3E68">
            <w:pPr>
              <w:rPr>
                <w:rFonts w:ascii="Lucida Sans" w:hAnsi="Lucida Sans"/>
                <w:b/>
                <w:sz w:val="18"/>
                <w:szCs w:val="18"/>
              </w:rPr>
            </w:pPr>
          </w:p>
        </w:tc>
        <w:tc>
          <w:tcPr>
            <w:tcW w:w="1573" w:type="dxa"/>
            <w:gridSpan w:val="3"/>
            <w:vMerge/>
          </w:tcPr>
          <w:p w14:paraId="53E2F994" w14:textId="77777777" w:rsidR="00F01739" w:rsidRPr="00977030" w:rsidRDefault="00F01739" w:rsidP="005F3E68">
            <w:pPr>
              <w:rPr>
                <w:rFonts w:ascii="Lucida Sans" w:hAnsi="Lucida Sans"/>
                <w:b/>
                <w:sz w:val="18"/>
                <w:szCs w:val="18"/>
              </w:rPr>
            </w:pPr>
          </w:p>
        </w:tc>
        <w:tc>
          <w:tcPr>
            <w:tcW w:w="2026" w:type="dxa"/>
            <w:gridSpan w:val="3"/>
            <w:vMerge/>
          </w:tcPr>
          <w:p w14:paraId="458D922F" w14:textId="77777777" w:rsidR="00F01739" w:rsidRPr="00977030" w:rsidRDefault="00F01739" w:rsidP="005F3E68">
            <w:pPr>
              <w:rPr>
                <w:rFonts w:ascii="Lucida Sans" w:hAnsi="Lucida Sans"/>
                <w:b/>
                <w:sz w:val="18"/>
                <w:szCs w:val="18"/>
              </w:rPr>
            </w:pPr>
          </w:p>
        </w:tc>
      </w:tr>
      <w:tr w:rsidR="00C46DF2" w:rsidRPr="00977030" w14:paraId="13F2D4B7" w14:textId="77777777" w:rsidTr="00C46DF2">
        <w:trPr>
          <w:trHeight w:val="752"/>
        </w:trPr>
        <w:tc>
          <w:tcPr>
            <w:tcW w:w="2191" w:type="dxa"/>
          </w:tcPr>
          <w:p w14:paraId="14516495" w14:textId="148D9411" w:rsidR="00F01739" w:rsidRPr="00977030" w:rsidRDefault="00F01739" w:rsidP="005F3E68">
            <w:pPr>
              <w:rPr>
                <w:rFonts w:ascii="Lucida Sans" w:hAnsi="Lucida Sans"/>
                <w:b/>
                <w:sz w:val="18"/>
                <w:szCs w:val="18"/>
              </w:rPr>
            </w:pPr>
            <w:r w:rsidRPr="00977030">
              <w:rPr>
                <w:rFonts w:ascii="Lucida Sans" w:hAnsi="Lucida Sans"/>
                <w:b/>
                <w:sz w:val="18"/>
                <w:szCs w:val="18"/>
              </w:rPr>
              <w:t>Study Plan Identifier:</w:t>
            </w:r>
          </w:p>
          <w:p w14:paraId="118C583C" w14:textId="07102E0B" w:rsidR="00F01739" w:rsidRPr="00977030" w:rsidRDefault="007A381D" w:rsidP="005F3E68">
            <w:pPr>
              <w:rPr>
                <w:rFonts w:ascii="Lucida Sans" w:hAnsi="Lucida Sans"/>
                <w:b/>
                <w:sz w:val="18"/>
                <w:szCs w:val="18"/>
              </w:rPr>
            </w:pPr>
            <w:r w:rsidRPr="00977030">
              <w:rPr>
                <w:rFonts w:ascii="Lucida Sans" w:hAnsi="Lucida Sans"/>
                <w:b/>
                <w:sz w:val="18"/>
                <w:szCs w:val="18"/>
              </w:rPr>
              <w:t>DT005</w:t>
            </w:r>
          </w:p>
        </w:tc>
        <w:tc>
          <w:tcPr>
            <w:tcW w:w="4666" w:type="dxa"/>
            <w:gridSpan w:val="6"/>
          </w:tcPr>
          <w:p w14:paraId="39EE4B7E" w14:textId="5F7958F8" w:rsidR="00F01739" w:rsidRPr="00977030" w:rsidRDefault="00F01739" w:rsidP="005F3E68">
            <w:pPr>
              <w:rPr>
                <w:rFonts w:ascii="Lucida Sans" w:hAnsi="Lucida Sans"/>
                <w:bCs/>
                <w:sz w:val="18"/>
                <w:szCs w:val="18"/>
              </w:rPr>
            </w:pPr>
            <w:r w:rsidRPr="00977030">
              <w:rPr>
                <w:rFonts w:ascii="Lucida Sans" w:hAnsi="Lucida Sans"/>
                <w:b/>
                <w:sz w:val="18"/>
                <w:szCs w:val="18"/>
              </w:rPr>
              <w:t>Start Date:</w:t>
            </w:r>
            <w:r w:rsidRPr="00977030">
              <w:rPr>
                <w:rFonts w:ascii="Lucida Sans" w:hAnsi="Lucida Sans"/>
                <w:b/>
                <w:sz w:val="18"/>
                <w:szCs w:val="18"/>
              </w:rPr>
              <w:br/>
            </w:r>
            <w:r w:rsidR="002C0F7B" w:rsidRPr="00977030">
              <w:rPr>
                <w:rFonts w:ascii="Lucida Sans" w:hAnsi="Lucida Sans"/>
                <w:bCs/>
                <w:sz w:val="18"/>
                <w:szCs w:val="18"/>
              </w:rPr>
              <w:t>09.07.24</w:t>
            </w:r>
          </w:p>
        </w:tc>
        <w:tc>
          <w:tcPr>
            <w:tcW w:w="3599" w:type="dxa"/>
            <w:gridSpan w:val="6"/>
          </w:tcPr>
          <w:p w14:paraId="078E09CD" w14:textId="77777777" w:rsidR="00F01739" w:rsidRPr="00977030" w:rsidRDefault="00F01739" w:rsidP="005F3E68">
            <w:pPr>
              <w:rPr>
                <w:rFonts w:ascii="Lucida Sans" w:hAnsi="Lucida Sans"/>
                <w:b/>
                <w:sz w:val="18"/>
                <w:szCs w:val="18"/>
              </w:rPr>
            </w:pPr>
            <w:r w:rsidRPr="00977030">
              <w:rPr>
                <w:rFonts w:ascii="Lucida Sans" w:hAnsi="Lucida Sans"/>
                <w:b/>
                <w:sz w:val="18"/>
                <w:szCs w:val="18"/>
              </w:rPr>
              <w:t>Expected End Date:</w:t>
            </w:r>
          </w:p>
          <w:p w14:paraId="0B6099A4" w14:textId="6F1AA63B" w:rsidR="00F01739" w:rsidRPr="00977030" w:rsidRDefault="00F01739" w:rsidP="005F3E68">
            <w:pPr>
              <w:rPr>
                <w:rFonts w:ascii="Lucida Sans" w:hAnsi="Lucida Sans"/>
                <w:sz w:val="18"/>
                <w:szCs w:val="18"/>
              </w:rPr>
            </w:pPr>
            <w:r w:rsidRPr="00977030">
              <w:rPr>
                <w:rFonts w:ascii="Lucida Sans" w:hAnsi="Lucida Sans"/>
                <w:sz w:val="18"/>
                <w:szCs w:val="18"/>
              </w:rPr>
              <w:t>TBC</w:t>
            </w:r>
          </w:p>
        </w:tc>
      </w:tr>
      <w:tr w:rsidR="00531811" w:rsidRPr="00977030" w14:paraId="3A29C401" w14:textId="77777777" w:rsidTr="00C46DF2">
        <w:trPr>
          <w:trHeight w:val="850"/>
        </w:trPr>
        <w:tc>
          <w:tcPr>
            <w:tcW w:w="2191" w:type="dxa"/>
          </w:tcPr>
          <w:p w14:paraId="6D636211" w14:textId="16A01E28" w:rsidR="00F01739" w:rsidRPr="00977030" w:rsidRDefault="00F01739" w:rsidP="0086656E">
            <w:pPr>
              <w:rPr>
                <w:rFonts w:ascii="Lucida Sans" w:hAnsi="Lucida Sans"/>
                <w:b/>
                <w:sz w:val="18"/>
                <w:szCs w:val="18"/>
              </w:rPr>
            </w:pPr>
            <w:r w:rsidRPr="00977030">
              <w:rPr>
                <w:rFonts w:ascii="Lucida Sans" w:hAnsi="Lucida Sans"/>
                <w:b/>
                <w:sz w:val="18"/>
                <w:szCs w:val="18"/>
              </w:rPr>
              <w:t xml:space="preserve">Objective of experiment &amp; which objective of the PPL this links to: </w:t>
            </w:r>
            <w:r w:rsidRPr="00977030">
              <w:rPr>
                <w:rFonts w:ascii="Lucida Sans" w:hAnsi="Lucida Sans"/>
                <w:bCs/>
                <w:sz w:val="14"/>
                <w:szCs w:val="14"/>
              </w:rPr>
              <w:t>(and how)</w:t>
            </w:r>
          </w:p>
          <w:p w14:paraId="65D7236E" w14:textId="4E17429D" w:rsidR="00F01739" w:rsidRPr="00977030" w:rsidRDefault="00F01739" w:rsidP="0086656E">
            <w:pPr>
              <w:rPr>
                <w:rFonts w:ascii="Lucida Sans" w:hAnsi="Lucida Sans"/>
                <w:b/>
                <w:sz w:val="18"/>
                <w:szCs w:val="18"/>
              </w:rPr>
            </w:pPr>
          </w:p>
        </w:tc>
        <w:tc>
          <w:tcPr>
            <w:tcW w:w="8265" w:type="dxa"/>
            <w:gridSpan w:val="12"/>
          </w:tcPr>
          <w:p w14:paraId="7C353D85" w14:textId="3D5A77ED" w:rsidR="004B1D8A" w:rsidRPr="00977030" w:rsidRDefault="00F01739" w:rsidP="005F3E68">
            <w:pPr>
              <w:autoSpaceDE w:val="0"/>
              <w:autoSpaceDN w:val="0"/>
              <w:adjustRightInd w:val="0"/>
              <w:rPr>
                <w:rFonts w:cstheme="minorHAnsi"/>
              </w:rPr>
            </w:pPr>
            <w:r w:rsidRPr="00977030">
              <w:rPr>
                <w:rFonts w:cstheme="minorHAnsi"/>
              </w:rPr>
              <w:lastRenderedPageBreak/>
              <w:t xml:space="preserve">In alignment with objective 1, we aim to determine how anti-PD-1 monoclonal antibody therapy may be potentiated by the pharmacological drug metformin, and to </w:t>
            </w:r>
            <w:r w:rsidR="00C060D8" w:rsidRPr="00977030">
              <w:rPr>
                <w:rFonts w:cstheme="minorHAnsi"/>
              </w:rPr>
              <w:t>eluc</w:t>
            </w:r>
            <w:r w:rsidR="00840A13" w:rsidRPr="00977030">
              <w:rPr>
                <w:rFonts w:cstheme="minorHAnsi"/>
              </w:rPr>
              <w:t>id</w:t>
            </w:r>
            <w:r w:rsidR="00C060D8" w:rsidRPr="00977030">
              <w:rPr>
                <w:rFonts w:cstheme="minorHAnsi"/>
              </w:rPr>
              <w:t xml:space="preserve">ate the </w:t>
            </w:r>
            <w:r w:rsidR="00C060D8" w:rsidRPr="00977030">
              <w:rPr>
                <w:rFonts w:cstheme="minorHAnsi"/>
              </w:rPr>
              <w:lastRenderedPageBreak/>
              <w:t xml:space="preserve">mechanisms of action, tumour or systemic, </w:t>
            </w:r>
            <w:r w:rsidR="00840A13" w:rsidRPr="00977030">
              <w:rPr>
                <w:rFonts w:cstheme="minorHAnsi"/>
              </w:rPr>
              <w:t xml:space="preserve">of metformin in </w:t>
            </w:r>
            <w:r w:rsidRPr="00977030">
              <w:rPr>
                <w:rFonts w:cstheme="minorHAnsi"/>
              </w:rPr>
              <w:t>modulating immune effector cell function.</w:t>
            </w:r>
            <w:r w:rsidR="000524D8" w:rsidRPr="00977030">
              <w:rPr>
                <w:rFonts w:cstheme="minorHAnsi"/>
              </w:rPr>
              <w:t xml:space="preserve"> We also aim to determine the impact of GLP-1 inhibiton </w:t>
            </w:r>
            <w:r w:rsidR="004B1D8A" w:rsidRPr="00977030">
              <w:rPr>
                <w:rFonts w:cstheme="minorHAnsi"/>
              </w:rPr>
              <w:t>both tumorally and</w:t>
            </w:r>
          </w:p>
          <w:p w14:paraId="7164BC60" w14:textId="21860550" w:rsidR="00F01739" w:rsidRPr="00977030" w:rsidRDefault="004B1D8A" w:rsidP="005F3E68">
            <w:pPr>
              <w:autoSpaceDE w:val="0"/>
              <w:autoSpaceDN w:val="0"/>
              <w:adjustRightInd w:val="0"/>
              <w:rPr>
                <w:rFonts w:cstheme="minorHAnsi"/>
              </w:rPr>
            </w:pPr>
            <w:r w:rsidRPr="00977030">
              <w:rPr>
                <w:rFonts w:cstheme="minorHAnsi"/>
              </w:rPr>
              <w:t xml:space="preserve">systemically. </w:t>
            </w:r>
          </w:p>
          <w:p w14:paraId="54811B5F" w14:textId="117E7965" w:rsidR="006537A1" w:rsidRPr="00977030" w:rsidRDefault="006537A1" w:rsidP="006537A1">
            <w:pPr>
              <w:autoSpaceDE w:val="0"/>
              <w:autoSpaceDN w:val="0"/>
              <w:adjustRightInd w:val="0"/>
              <w:rPr>
                <w:rFonts w:cstheme="minorHAnsi"/>
              </w:rPr>
            </w:pPr>
            <w:r w:rsidRPr="00977030">
              <w:rPr>
                <w:rFonts w:cstheme="minorHAnsi"/>
              </w:rPr>
              <w:t xml:space="preserve">In alignment with </w:t>
            </w:r>
            <w:r w:rsidRPr="00977030">
              <w:rPr>
                <w:rFonts w:cstheme="minorHAnsi"/>
                <w:b/>
                <w:bCs/>
              </w:rPr>
              <w:t>objective 2</w:t>
            </w:r>
            <w:r w:rsidRPr="00977030">
              <w:rPr>
                <w:rFonts w:cstheme="minorHAnsi"/>
              </w:rPr>
              <w:t>, we aim to investigate how the immune environment both within the tumour and systemically is changed in E0771 tumours in the obese setting and assess how this impacts the efficacy of metformin</w:t>
            </w:r>
            <w:r w:rsidR="004B1D8A" w:rsidRPr="00977030">
              <w:rPr>
                <w:rFonts w:cstheme="minorHAnsi"/>
              </w:rPr>
              <w:t xml:space="preserve">, </w:t>
            </w:r>
            <w:r w:rsidRPr="00977030">
              <w:rPr>
                <w:rFonts w:cstheme="minorHAnsi"/>
              </w:rPr>
              <w:t xml:space="preserve">anti-PD-1 treatment </w:t>
            </w:r>
            <w:r w:rsidR="004B1D8A" w:rsidRPr="00977030">
              <w:rPr>
                <w:rFonts w:cstheme="minorHAnsi"/>
              </w:rPr>
              <w:t xml:space="preserve">and GLP-1 inhibition </w:t>
            </w:r>
            <w:r w:rsidRPr="00977030">
              <w:rPr>
                <w:rFonts w:cstheme="minorHAnsi"/>
              </w:rPr>
              <w:t xml:space="preserve">via immune modulated processes. </w:t>
            </w:r>
          </w:p>
          <w:p w14:paraId="3CAB3A9B" w14:textId="77777777" w:rsidR="005A6BA1" w:rsidRPr="00977030" w:rsidRDefault="005A6BA1" w:rsidP="006537A1">
            <w:pPr>
              <w:autoSpaceDE w:val="0"/>
              <w:autoSpaceDN w:val="0"/>
              <w:adjustRightInd w:val="0"/>
              <w:rPr>
                <w:rFonts w:cstheme="minorHAnsi"/>
              </w:rPr>
            </w:pPr>
          </w:p>
          <w:p w14:paraId="439FD787" w14:textId="30DD3D7B" w:rsidR="00C46DF2" w:rsidRPr="00977030" w:rsidRDefault="00C46DF2" w:rsidP="006537A1">
            <w:pPr>
              <w:autoSpaceDE w:val="0"/>
              <w:autoSpaceDN w:val="0"/>
              <w:adjustRightInd w:val="0"/>
              <w:rPr>
                <w:rFonts w:cstheme="minorHAnsi"/>
                <w:noProof/>
              </w:rPr>
            </w:pPr>
            <w:r w:rsidRPr="00977030">
              <w:rPr>
                <w:rFonts w:cstheme="minorHAnsi"/>
                <w:noProof/>
              </w:rPr>
              <w:drawing>
                <wp:inline distT="0" distB="0" distL="0" distR="0" wp14:anchorId="328C702D" wp14:editId="70CCDE8F">
                  <wp:extent cx="3981450" cy="4215130"/>
                  <wp:effectExtent l="0" t="0" r="0" b="0"/>
                  <wp:docPr id="16568319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25088"/>
                          <a:stretch/>
                        </pic:blipFill>
                        <pic:spPr bwMode="auto">
                          <a:xfrm>
                            <a:off x="0" y="0"/>
                            <a:ext cx="3992930" cy="4227284"/>
                          </a:xfrm>
                          <a:prstGeom prst="rect">
                            <a:avLst/>
                          </a:prstGeom>
                          <a:noFill/>
                          <a:ln>
                            <a:noFill/>
                          </a:ln>
                          <a:extLst>
                            <a:ext uri="{53640926-AAD7-44D8-BBD7-CCE9431645EC}">
                              <a14:shadowObscured xmlns:a14="http://schemas.microsoft.com/office/drawing/2010/main"/>
                            </a:ext>
                          </a:extLst>
                        </pic:spPr>
                      </pic:pic>
                    </a:graphicData>
                  </a:graphic>
                </wp:inline>
              </w:drawing>
            </w:r>
          </w:p>
          <w:p w14:paraId="6042A2CE" w14:textId="56A49B85" w:rsidR="006537A1" w:rsidRPr="00977030" w:rsidRDefault="006537A1" w:rsidP="006537A1">
            <w:pPr>
              <w:autoSpaceDE w:val="0"/>
              <w:autoSpaceDN w:val="0"/>
              <w:adjustRightInd w:val="0"/>
              <w:rPr>
                <w:rFonts w:cstheme="minorHAnsi"/>
              </w:rPr>
            </w:pPr>
          </w:p>
          <w:p w14:paraId="1B1E6F93" w14:textId="7B28EB15" w:rsidR="00B21ED7" w:rsidRPr="00977030" w:rsidRDefault="00B21ED7" w:rsidP="006537A1">
            <w:pPr>
              <w:autoSpaceDE w:val="0"/>
              <w:autoSpaceDN w:val="0"/>
              <w:adjustRightInd w:val="0"/>
              <w:rPr>
                <w:rFonts w:ascii="Lucida Sans" w:hAnsi="Lucida Sans"/>
                <w:sz w:val="18"/>
                <w:szCs w:val="18"/>
              </w:rPr>
            </w:pPr>
          </w:p>
          <w:p w14:paraId="22E1677F" w14:textId="77777777" w:rsidR="00CC5F88" w:rsidRPr="00977030" w:rsidRDefault="00CC5F88" w:rsidP="006537A1">
            <w:pPr>
              <w:autoSpaceDE w:val="0"/>
              <w:autoSpaceDN w:val="0"/>
              <w:adjustRightInd w:val="0"/>
              <w:rPr>
                <w:rFonts w:ascii="Lucida Sans" w:hAnsi="Lucida Sans"/>
                <w:sz w:val="18"/>
                <w:szCs w:val="18"/>
              </w:rPr>
            </w:pPr>
            <w:r w:rsidRPr="00977030">
              <w:rPr>
                <w:rFonts w:ascii="Lucida Sans" w:hAnsi="Lucida Sans"/>
                <w:sz w:val="18"/>
                <w:szCs w:val="18"/>
              </w:rPr>
              <w:t xml:space="preserve">Isotype Ab = AT171-2 mIgG1 NA </w:t>
            </w:r>
          </w:p>
          <w:p w14:paraId="3C445A1A" w14:textId="77777777" w:rsidR="00CC5F88" w:rsidRPr="00977030" w:rsidRDefault="00CC5F88" w:rsidP="006537A1">
            <w:pPr>
              <w:autoSpaceDE w:val="0"/>
              <w:autoSpaceDN w:val="0"/>
              <w:adjustRightInd w:val="0"/>
              <w:rPr>
                <w:rFonts w:ascii="Lucida Sans" w:hAnsi="Lucida Sans"/>
                <w:sz w:val="18"/>
                <w:szCs w:val="18"/>
              </w:rPr>
            </w:pPr>
            <w:r w:rsidRPr="00977030">
              <w:rPr>
                <w:rFonts w:ascii="Lucida Sans" w:hAnsi="Lucida Sans"/>
                <w:sz w:val="18"/>
                <w:szCs w:val="18"/>
              </w:rPr>
              <w:t>Anti-PD1 Ab = EW1-9 mIgG1 N297A</w:t>
            </w:r>
          </w:p>
          <w:p w14:paraId="1A0F1290" w14:textId="4863AEC8" w:rsidR="00531811" w:rsidRPr="00977030" w:rsidRDefault="00531811" w:rsidP="006537A1">
            <w:pPr>
              <w:autoSpaceDE w:val="0"/>
              <w:autoSpaceDN w:val="0"/>
              <w:adjustRightInd w:val="0"/>
              <w:rPr>
                <w:rFonts w:ascii="Lucida Sans" w:hAnsi="Lucida Sans"/>
                <w:sz w:val="18"/>
                <w:szCs w:val="18"/>
              </w:rPr>
            </w:pPr>
            <w:r w:rsidRPr="00977030">
              <w:rPr>
                <w:rFonts w:ascii="Lucida Sans" w:hAnsi="Lucida Sans"/>
                <w:sz w:val="18"/>
                <w:szCs w:val="18"/>
              </w:rPr>
              <w:t xml:space="preserve">GLP1 Inhibitor = </w:t>
            </w:r>
            <w:r w:rsidR="00C46DF2" w:rsidRPr="00977030">
              <w:rPr>
                <w:rFonts w:ascii="Calibri" w:hAnsi="Calibri" w:cs="Calibri"/>
                <w:color w:val="242424"/>
                <w:shd w:val="clear" w:color="auto" w:fill="FFFFFF"/>
              </w:rPr>
              <w:t> GLP-1 QMP</w:t>
            </w:r>
          </w:p>
          <w:p w14:paraId="46F7BCA6" w14:textId="7C815BC8" w:rsidR="00E25969" w:rsidRPr="00977030" w:rsidRDefault="00E25969" w:rsidP="006537A1">
            <w:pPr>
              <w:autoSpaceDE w:val="0"/>
              <w:autoSpaceDN w:val="0"/>
              <w:adjustRightInd w:val="0"/>
              <w:rPr>
                <w:rFonts w:ascii="Lucida Sans" w:hAnsi="Lucida Sans"/>
                <w:sz w:val="18"/>
                <w:szCs w:val="18"/>
              </w:rPr>
            </w:pPr>
          </w:p>
          <w:p w14:paraId="09772096" w14:textId="6D7D247B" w:rsidR="00F01739" w:rsidRPr="00977030" w:rsidRDefault="00F01739" w:rsidP="0086656E">
            <w:pPr>
              <w:autoSpaceDE w:val="0"/>
              <w:autoSpaceDN w:val="0"/>
              <w:adjustRightInd w:val="0"/>
              <w:rPr>
                <w:rFonts w:ascii="Lucida Sans" w:hAnsi="Lucida Sans"/>
                <w:sz w:val="18"/>
                <w:szCs w:val="18"/>
              </w:rPr>
            </w:pPr>
          </w:p>
        </w:tc>
      </w:tr>
      <w:tr w:rsidR="00C46DF2" w:rsidRPr="00977030" w14:paraId="54964735" w14:textId="77777777" w:rsidTr="00C46DF2">
        <w:trPr>
          <w:trHeight w:val="991"/>
        </w:trPr>
        <w:tc>
          <w:tcPr>
            <w:tcW w:w="2191" w:type="dxa"/>
          </w:tcPr>
          <w:p w14:paraId="0709CF29" w14:textId="77777777" w:rsidR="00F01739" w:rsidRPr="00977030" w:rsidRDefault="00F01739" w:rsidP="005F3E68">
            <w:pPr>
              <w:rPr>
                <w:rFonts w:ascii="Lucida Sans" w:hAnsi="Lucida Sans"/>
                <w:b/>
                <w:sz w:val="18"/>
                <w:szCs w:val="18"/>
              </w:rPr>
            </w:pPr>
            <w:r w:rsidRPr="00977030">
              <w:rPr>
                <w:rFonts w:ascii="Lucida Sans" w:hAnsi="Lucida Sans"/>
                <w:b/>
                <w:sz w:val="18"/>
                <w:szCs w:val="18"/>
              </w:rPr>
              <w:lastRenderedPageBreak/>
              <w:t>Tumour Immunotherapy?</w:t>
            </w:r>
          </w:p>
          <w:p w14:paraId="1E5D0035" w14:textId="77777777" w:rsidR="00F01739" w:rsidRPr="00977030" w:rsidRDefault="00F01739" w:rsidP="005F3E68">
            <w:pPr>
              <w:rPr>
                <w:rFonts w:ascii="Lucida Sans" w:hAnsi="Lucida Sans"/>
                <w:b/>
                <w:i/>
                <w:sz w:val="18"/>
                <w:szCs w:val="18"/>
              </w:rPr>
            </w:pPr>
            <w:r w:rsidRPr="00977030">
              <w:rPr>
                <w:rFonts w:ascii="Lucida Sans" w:hAnsi="Lucida Sans"/>
                <w:b/>
                <w:i/>
                <w:sz w:val="18"/>
                <w:szCs w:val="18"/>
              </w:rPr>
              <w:t>Yes</w:t>
            </w:r>
          </w:p>
          <w:p w14:paraId="4EAA567A" w14:textId="77777777" w:rsidR="00F01739" w:rsidRPr="00977030" w:rsidRDefault="00F01739" w:rsidP="005F3E68">
            <w:pPr>
              <w:rPr>
                <w:rFonts w:ascii="Lucida Sans" w:hAnsi="Lucida Sans"/>
                <w:sz w:val="18"/>
                <w:szCs w:val="18"/>
              </w:rPr>
            </w:pPr>
          </w:p>
        </w:tc>
        <w:tc>
          <w:tcPr>
            <w:tcW w:w="4666" w:type="dxa"/>
            <w:gridSpan w:val="6"/>
          </w:tcPr>
          <w:p w14:paraId="70DDC073" w14:textId="59026AD8" w:rsidR="00F01739" w:rsidRPr="00977030" w:rsidRDefault="00F01739" w:rsidP="005F3E68">
            <w:pPr>
              <w:rPr>
                <w:rFonts w:ascii="Lucida Sans" w:hAnsi="Lucida Sans"/>
                <w:sz w:val="18"/>
                <w:szCs w:val="18"/>
              </w:rPr>
            </w:pPr>
            <w:r w:rsidRPr="00977030">
              <w:rPr>
                <w:rFonts w:ascii="Lucida Sans" w:hAnsi="Lucida Sans"/>
                <w:sz w:val="18"/>
                <w:szCs w:val="18"/>
              </w:rPr>
              <w:t xml:space="preserve">If </w:t>
            </w:r>
            <w:r w:rsidRPr="00977030">
              <w:rPr>
                <w:rFonts w:ascii="Lucida Sans" w:hAnsi="Lucida Sans"/>
                <w:i/>
                <w:sz w:val="18"/>
                <w:szCs w:val="18"/>
              </w:rPr>
              <w:t>Yes</w:t>
            </w:r>
            <w:r w:rsidRPr="00977030">
              <w:rPr>
                <w:rFonts w:ascii="Lucida Sans" w:hAnsi="Lucida Sans"/>
                <w:sz w:val="18"/>
                <w:szCs w:val="18"/>
              </w:rPr>
              <w:t>, which tumour and route:</w:t>
            </w:r>
          </w:p>
          <w:p w14:paraId="062CFBC2" w14:textId="28A08106" w:rsidR="00F01739" w:rsidRPr="00977030" w:rsidRDefault="00F01739" w:rsidP="005F3E68">
            <w:pPr>
              <w:rPr>
                <w:rFonts w:cstheme="minorHAnsi"/>
              </w:rPr>
            </w:pPr>
            <w:r w:rsidRPr="00977030">
              <w:rPr>
                <w:rFonts w:cstheme="minorHAnsi"/>
              </w:rPr>
              <w:t>E0771</w:t>
            </w:r>
            <w:r w:rsidR="00A73511" w:rsidRPr="00977030">
              <w:rPr>
                <w:rFonts w:cstheme="minorHAnsi"/>
              </w:rPr>
              <w:t xml:space="preserve"> or EO771-NDI1</w:t>
            </w:r>
            <w:r w:rsidR="00C21225" w:rsidRPr="00977030">
              <w:rPr>
                <w:rFonts w:cstheme="minorHAnsi"/>
              </w:rPr>
              <w:t xml:space="preserve"> </w:t>
            </w:r>
            <w:r w:rsidRPr="00977030">
              <w:rPr>
                <w:rFonts w:cstheme="minorHAnsi"/>
              </w:rPr>
              <w:t>mouse breast tumour.</w:t>
            </w:r>
          </w:p>
          <w:p w14:paraId="1DFDE0FB" w14:textId="40B13089" w:rsidR="00474EF6" w:rsidRPr="00977030" w:rsidRDefault="008C650C" w:rsidP="005F3E68">
            <w:pPr>
              <w:rPr>
                <w:rFonts w:cstheme="minorHAnsi"/>
              </w:rPr>
            </w:pPr>
            <w:r w:rsidRPr="00977030">
              <w:rPr>
                <w:rFonts w:cstheme="minorHAnsi"/>
              </w:rPr>
              <w:t>Isotype/Anti-PD1 immunotherapy</w:t>
            </w:r>
            <w:r w:rsidR="00474EF6" w:rsidRPr="00977030">
              <w:rPr>
                <w:rFonts w:cstheme="minorHAnsi"/>
              </w:rPr>
              <w:t xml:space="preserve"> </w:t>
            </w:r>
            <w:r w:rsidR="00F01739" w:rsidRPr="00977030">
              <w:rPr>
                <w:rFonts w:cstheme="minorHAnsi"/>
              </w:rPr>
              <w:t>administered by IP</w:t>
            </w:r>
            <w:r w:rsidR="00474EF6" w:rsidRPr="00977030">
              <w:rPr>
                <w:rFonts w:cstheme="minorHAnsi"/>
              </w:rPr>
              <w:t>.</w:t>
            </w:r>
          </w:p>
          <w:p w14:paraId="06C2FE3F" w14:textId="2FACB6E1" w:rsidR="00F01739" w:rsidRPr="00977030" w:rsidRDefault="00474EF6" w:rsidP="005F3E68">
            <w:pPr>
              <w:rPr>
                <w:rFonts w:cstheme="minorHAnsi"/>
              </w:rPr>
            </w:pPr>
            <w:r w:rsidRPr="00977030">
              <w:rPr>
                <w:rFonts w:cstheme="minorHAnsi"/>
              </w:rPr>
              <w:t>M</w:t>
            </w:r>
            <w:r w:rsidR="002438B6" w:rsidRPr="00977030">
              <w:rPr>
                <w:rFonts w:cstheme="minorHAnsi"/>
              </w:rPr>
              <w:t>etformin in</w:t>
            </w:r>
            <w:r w:rsidR="00F01739" w:rsidRPr="00977030">
              <w:rPr>
                <w:rFonts w:cstheme="minorHAnsi"/>
              </w:rPr>
              <w:t xml:space="preserve"> drinking water. </w:t>
            </w:r>
          </w:p>
          <w:p w14:paraId="5690BAF3" w14:textId="44B9CA74" w:rsidR="00474EF6" w:rsidRPr="00977030" w:rsidRDefault="00474EF6" w:rsidP="005F3E68">
            <w:pPr>
              <w:rPr>
                <w:rFonts w:cstheme="minorHAnsi"/>
              </w:rPr>
            </w:pPr>
            <w:r w:rsidRPr="00977030">
              <w:rPr>
                <w:rFonts w:cstheme="minorHAnsi"/>
              </w:rPr>
              <w:t xml:space="preserve">GLP-1 inhibitor administered by </w:t>
            </w:r>
            <w:r w:rsidR="008C650C" w:rsidRPr="00977030">
              <w:rPr>
                <w:rFonts w:cstheme="minorHAnsi"/>
              </w:rPr>
              <w:t>subcut</w:t>
            </w:r>
          </w:p>
          <w:p w14:paraId="0151D100" w14:textId="77777777" w:rsidR="00F01739" w:rsidRPr="00977030" w:rsidRDefault="00F01739" w:rsidP="005F3E68">
            <w:pPr>
              <w:rPr>
                <w:rFonts w:ascii="Lucida Sans" w:hAnsi="Lucida Sans"/>
                <w:sz w:val="18"/>
                <w:szCs w:val="18"/>
              </w:rPr>
            </w:pPr>
          </w:p>
        </w:tc>
        <w:tc>
          <w:tcPr>
            <w:tcW w:w="3599" w:type="dxa"/>
            <w:gridSpan w:val="6"/>
          </w:tcPr>
          <w:p w14:paraId="01A07648" w14:textId="77777777" w:rsidR="00F01739" w:rsidRPr="00977030" w:rsidRDefault="00F01739" w:rsidP="005F3E68">
            <w:pPr>
              <w:rPr>
                <w:rFonts w:ascii="Lucida Sans" w:hAnsi="Lucida Sans"/>
                <w:sz w:val="18"/>
                <w:szCs w:val="18"/>
              </w:rPr>
            </w:pPr>
            <w:r w:rsidRPr="00977030">
              <w:rPr>
                <w:rFonts w:ascii="Lucida Sans" w:hAnsi="Lucida Sans"/>
                <w:sz w:val="18"/>
                <w:szCs w:val="18"/>
              </w:rPr>
              <w:t>Humane end-point (as described in PPL, not Sch 1):</w:t>
            </w:r>
          </w:p>
          <w:p w14:paraId="03E64EE6" w14:textId="77777777" w:rsidR="00F01739" w:rsidRPr="00977030" w:rsidRDefault="00F01739" w:rsidP="005F3E68">
            <w:pPr>
              <w:spacing w:before="40" w:after="40"/>
              <w:rPr>
                <w:rFonts w:cstheme="minorHAnsi"/>
              </w:rPr>
            </w:pPr>
            <w:r w:rsidRPr="00977030">
              <w:rPr>
                <w:rFonts w:cstheme="minorHAnsi"/>
                <w:b/>
                <w:bCs/>
              </w:rPr>
              <w:t>15 x 15 mm</w:t>
            </w:r>
            <w:r w:rsidRPr="00977030">
              <w:rPr>
                <w:rFonts w:cstheme="minorHAnsi"/>
              </w:rPr>
              <w:t xml:space="preserve"> (unless tumour size limits behaviour – feeding/drinking/moving,</w:t>
            </w:r>
          </w:p>
          <w:p w14:paraId="3159942D" w14:textId="4EB82293" w:rsidR="00E0767F" w:rsidRPr="00977030" w:rsidRDefault="00F01739" w:rsidP="005F3E68">
            <w:r w:rsidRPr="00977030">
              <w:rPr>
                <w:rFonts w:cstheme="minorHAnsi"/>
              </w:rPr>
              <w:t xml:space="preserve">mouse develops tumour associated symptoms or tumour is ulcerating/bleeding with no signs of improving). </w:t>
            </w:r>
            <w:r w:rsidRPr="00977030">
              <w:t xml:space="preserve">Ulceration score of </w:t>
            </w:r>
            <w:r w:rsidRPr="00977030">
              <w:rPr>
                <w:b/>
                <w:bCs/>
              </w:rPr>
              <w:t>7</w:t>
            </w:r>
            <w:r w:rsidRPr="00977030">
              <w:t xml:space="preserve">. </w:t>
            </w:r>
          </w:p>
        </w:tc>
      </w:tr>
      <w:tr w:rsidR="00C46DF2" w:rsidRPr="00977030" w14:paraId="1FA6DDB0" w14:textId="77777777" w:rsidTr="00C46DF2">
        <w:trPr>
          <w:trHeight w:val="838"/>
        </w:trPr>
        <w:tc>
          <w:tcPr>
            <w:tcW w:w="2191" w:type="dxa"/>
          </w:tcPr>
          <w:p w14:paraId="24369353" w14:textId="66B970D8" w:rsidR="00F01739" w:rsidRPr="00977030" w:rsidRDefault="00F01739" w:rsidP="0086656E">
            <w:pPr>
              <w:rPr>
                <w:rFonts w:ascii="Lucida Sans" w:hAnsi="Lucida Sans"/>
                <w:b/>
                <w:sz w:val="18"/>
                <w:szCs w:val="18"/>
              </w:rPr>
            </w:pPr>
            <w:r w:rsidRPr="00977030">
              <w:rPr>
                <w:rFonts w:ascii="Lucida Sans" w:hAnsi="Lucida Sans"/>
                <w:b/>
                <w:sz w:val="18"/>
                <w:szCs w:val="18"/>
              </w:rPr>
              <w:t>Any cells other than tumour?</w:t>
            </w:r>
          </w:p>
          <w:p w14:paraId="5CBE8D2D" w14:textId="545FD3F6" w:rsidR="00F01739" w:rsidRPr="00977030" w:rsidRDefault="00F01739" w:rsidP="0086656E">
            <w:pPr>
              <w:rPr>
                <w:rFonts w:ascii="Lucida Sans" w:hAnsi="Lucida Sans"/>
                <w:b/>
                <w:i/>
                <w:sz w:val="18"/>
                <w:szCs w:val="18"/>
              </w:rPr>
            </w:pPr>
            <w:r w:rsidRPr="00977030">
              <w:rPr>
                <w:rFonts w:ascii="Lucida Sans" w:hAnsi="Lucida Sans"/>
                <w:b/>
                <w:i/>
                <w:sz w:val="18"/>
                <w:szCs w:val="18"/>
              </w:rPr>
              <w:t>No</w:t>
            </w:r>
          </w:p>
        </w:tc>
        <w:tc>
          <w:tcPr>
            <w:tcW w:w="4666" w:type="dxa"/>
            <w:gridSpan w:val="6"/>
          </w:tcPr>
          <w:p w14:paraId="153ACFC4" w14:textId="714542A5" w:rsidR="00F01739" w:rsidRPr="00977030" w:rsidRDefault="00F01739" w:rsidP="0086656E">
            <w:pPr>
              <w:rPr>
                <w:rFonts w:ascii="Lucida Sans" w:hAnsi="Lucida Sans"/>
                <w:sz w:val="18"/>
                <w:szCs w:val="18"/>
              </w:rPr>
            </w:pPr>
            <w:r w:rsidRPr="00977030">
              <w:rPr>
                <w:rFonts w:ascii="Lucida Sans" w:hAnsi="Lucida Sans"/>
                <w:sz w:val="18"/>
                <w:szCs w:val="18"/>
              </w:rPr>
              <w:t xml:space="preserve">If </w:t>
            </w:r>
            <w:r w:rsidRPr="00977030">
              <w:rPr>
                <w:rFonts w:ascii="Lucida Sans" w:hAnsi="Lucida Sans"/>
                <w:i/>
                <w:sz w:val="18"/>
                <w:szCs w:val="18"/>
              </w:rPr>
              <w:t>Yes</w:t>
            </w:r>
            <w:r w:rsidRPr="00977030">
              <w:rPr>
                <w:rFonts w:ascii="Lucida Sans" w:hAnsi="Lucida Sans"/>
                <w:sz w:val="18"/>
                <w:szCs w:val="18"/>
              </w:rPr>
              <w:t>, cell type and route:</w:t>
            </w:r>
          </w:p>
          <w:p w14:paraId="0C415292" w14:textId="77777777" w:rsidR="00F01739" w:rsidRPr="00977030" w:rsidRDefault="00F01739" w:rsidP="0086656E">
            <w:pPr>
              <w:rPr>
                <w:rFonts w:ascii="Lucida Sans" w:hAnsi="Lucida Sans"/>
                <w:sz w:val="18"/>
                <w:szCs w:val="18"/>
              </w:rPr>
            </w:pPr>
          </w:p>
        </w:tc>
        <w:tc>
          <w:tcPr>
            <w:tcW w:w="3599" w:type="dxa"/>
            <w:gridSpan w:val="6"/>
          </w:tcPr>
          <w:p w14:paraId="41095FA4" w14:textId="77777777" w:rsidR="00F01739" w:rsidRPr="00977030" w:rsidRDefault="00F01739" w:rsidP="0086656E">
            <w:pPr>
              <w:rPr>
                <w:rFonts w:ascii="Lucida Sans" w:hAnsi="Lucida Sans"/>
                <w:b/>
                <w:sz w:val="18"/>
                <w:szCs w:val="18"/>
              </w:rPr>
            </w:pPr>
          </w:p>
        </w:tc>
      </w:tr>
      <w:tr w:rsidR="00C46DF2" w:rsidRPr="00977030" w14:paraId="62F11B95" w14:textId="77777777" w:rsidTr="00C46DF2">
        <w:trPr>
          <w:trHeight w:val="641"/>
        </w:trPr>
        <w:tc>
          <w:tcPr>
            <w:tcW w:w="2191" w:type="dxa"/>
            <w:vMerge w:val="restart"/>
          </w:tcPr>
          <w:p w14:paraId="1425B873" w14:textId="5EC3B89E" w:rsidR="00936D7F" w:rsidRPr="00977030" w:rsidRDefault="00936D7F" w:rsidP="00936D7F">
            <w:pPr>
              <w:rPr>
                <w:rFonts w:ascii="Lucida Sans" w:hAnsi="Lucida Sans"/>
                <w:b/>
                <w:sz w:val="18"/>
                <w:szCs w:val="18"/>
              </w:rPr>
            </w:pPr>
            <w:r w:rsidRPr="00977030">
              <w:rPr>
                <w:rFonts w:ascii="Lucida Sans" w:hAnsi="Lucida Sans"/>
                <w:b/>
                <w:sz w:val="18"/>
                <w:szCs w:val="18"/>
              </w:rPr>
              <w:t>Administration of test reagents / surgery / anaesthesia / irradiation (or other procedural steps):</w:t>
            </w:r>
          </w:p>
          <w:p w14:paraId="5F936ADF" w14:textId="62A31644" w:rsidR="00936D7F" w:rsidRPr="00977030" w:rsidRDefault="00936D7F" w:rsidP="00936D7F">
            <w:pPr>
              <w:rPr>
                <w:rFonts w:ascii="Lucida Sans" w:hAnsi="Lucida Sans"/>
                <w:bCs/>
                <w:sz w:val="18"/>
                <w:szCs w:val="18"/>
              </w:rPr>
            </w:pPr>
            <w:r w:rsidRPr="00977030">
              <w:rPr>
                <w:rFonts w:ascii="Lucida Sans" w:hAnsi="Lucida Sans"/>
                <w:bCs/>
                <w:sz w:val="14"/>
                <w:szCs w:val="14"/>
              </w:rPr>
              <w:lastRenderedPageBreak/>
              <w:t>(Please allow time ahead of starting the experiment to handle any of the animals that will be used so that they are comfortable being handled ahead of undergoing any procedures)</w:t>
            </w:r>
          </w:p>
        </w:tc>
        <w:tc>
          <w:tcPr>
            <w:tcW w:w="887" w:type="dxa"/>
          </w:tcPr>
          <w:p w14:paraId="41A01E1D" w14:textId="77777777" w:rsidR="00936D7F" w:rsidRPr="00977030" w:rsidRDefault="00936D7F" w:rsidP="00936D7F">
            <w:pPr>
              <w:rPr>
                <w:rFonts w:ascii="Lucida Sans" w:hAnsi="Lucida Sans"/>
                <w:sz w:val="18"/>
                <w:szCs w:val="18"/>
              </w:rPr>
            </w:pPr>
            <w:r w:rsidRPr="00977030">
              <w:rPr>
                <w:rFonts w:ascii="Lucida Sans" w:hAnsi="Lucida Sans"/>
                <w:sz w:val="18"/>
                <w:szCs w:val="18"/>
              </w:rPr>
              <w:lastRenderedPageBreak/>
              <w:t>Group</w:t>
            </w:r>
          </w:p>
          <w:p w14:paraId="742750CD" w14:textId="77777777" w:rsidR="00936D7F" w:rsidRPr="00977030" w:rsidRDefault="00936D7F" w:rsidP="00936D7F">
            <w:pPr>
              <w:rPr>
                <w:rFonts w:ascii="Lucida Sans" w:hAnsi="Lucida Sans"/>
                <w:sz w:val="18"/>
                <w:szCs w:val="18"/>
              </w:rPr>
            </w:pPr>
          </w:p>
        </w:tc>
        <w:tc>
          <w:tcPr>
            <w:tcW w:w="1595" w:type="dxa"/>
          </w:tcPr>
          <w:p w14:paraId="70611DF0" w14:textId="77777777" w:rsidR="00936D7F" w:rsidRPr="00977030" w:rsidRDefault="00936D7F" w:rsidP="00936D7F">
            <w:pPr>
              <w:rPr>
                <w:rFonts w:ascii="Lucida Sans" w:hAnsi="Lucida Sans"/>
                <w:sz w:val="18"/>
                <w:szCs w:val="18"/>
              </w:rPr>
            </w:pPr>
            <w:r w:rsidRPr="00977030">
              <w:rPr>
                <w:rFonts w:ascii="Lucida Sans" w:hAnsi="Lucida Sans"/>
                <w:sz w:val="18"/>
                <w:szCs w:val="18"/>
              </w:rPr>
              <w:t>PIL/Delegated PIL?</w:t>
            </w:r>
          </w:p>
          <w:p w14:paraId="58C67CCB" w14:textId="77777777" w:rsidR="00936D7F" w:rsidRPr="00977030" w:rsidRDefault="00936D7F" w:rsidP="00936D7F">
            <w:pPr>
              <w:rPr>
                <w:rFonts w:ascii="Lucida Sans" w:hAnsi="Lucida Sans"/>
                <w:sz w:val="18"/>
                <w:szCs w:val="18"/>
              </w:rPr>
            </w:pPr>
          </w:p>
          <w:p w14:paraId="2C283A73" w14:textId="77777777" w:rsidR="00936D7F" w:rsidRPr="00977030" w:rsidRDefault="00936D7F" w:rsidP="00936D7F">
            <w:pPr>
              <w:rPr>
                <w:rFonts w:ascii="Lucida Sans" w:hAnsi="Lucida Sans"/>
                <w:sz w:val="18"/>
                <w:szCs w:val="18"/>
              </w:rPr>
            </w:pPr>
          </w:p>
        </w:tc>
        <w:tc>
          <w:tcPr>
            <w:tcW w:w="1234" w:type="dxa"/>
            <w:gridSpan w:val="2"/>
          </w:tcPr>
          <w:p w14:paraId="51AE5448" w14:textId="77777777" w:rsidR="00936D7F" w:rsidRPr="00977030" w:rsidRDefault="00936D7F" w:rsidP="00936D7F">
            <w:pPr>
              <w:rPr>
                <w:rFonts w:ascii="Lucida Sans" w:hAnsi="Lucida Sans"/>
                <w:sz w:val="18"/>
                <w:szCs w:val="18"/>
              </w:rPr>
            </w:pPr>
            <w:r w:rsidRPr="00977030">
              <w:rPr>
                <w:rFonts w:ascii="Lucida Sans" w:hAnsi="Lucida Sans"/>
                <w:sz w:val="18"/>
                <w:szCs w:val="18"/>
              </w:rPr>
              <w:t>Reagent(s) and vehicle:</w:t>
            </w:r>
          </w:p>
          <w:p w14:paraId="27E43483" w14:textId="77777777" w:rsidR="00936D7F" w:rsidRPr="00977030" w:rsidRDefault="00936D7F" w:rsidP="00936D7F">
            <w:pPr>
              <w:rPr>
                <w:rFonts w:ascii="Lucida Sans" w:hAnsi="Lucida Sans"/>
                <w:sz w:val="18"/>
                <w:szCs w:val="18"/>
              </w:rPr>
            </w:pPr>
          </w:p>
          <w:p w14:paraId="78BF3DB5" w14:textId="77777777" w:rsidR="00936D7F" w:rsidRPr="00977030" w:rsidRDefault="00936D7F" w:rsidP="00936D7F">
            <w:pPr>
              <w:rPr>
                <w:rFonts w:ascii="Lucida Sans" w:hAnsi="Lucida Sans"/>
                <w:sz w:val="18"/>
                <w:szCs w:val="18"/>
              </w:rPr>
            </w:pPr>
          </w:p>
          <w:p w14:paraId="02040C69" w14:textId="77777777" w:rsidR="00936D7F" w:rsidRPr="00977030" w:rsidRDefault="00936D7F" w:rsidP="00936D7F">
            <w:pPr>
              <w:rPr>
                <w:rFonts w:ascii="Lucida Sans" w:hAnsi="Lucida Sans"/>
                <w:sz w:val="18"/>
                <w:szCs w:val="18"/>
              </w:rPr>
            </w:pPr>
          </w:p>
        </w:tc>
        <w:tc>
          <w:tcPr>
            <w:tcW w:w="1566" w:type="dxa"/>
            <w:gridSpan w:val="3"/>
          </w:tcPr>
          <w:p w14:paraId="5BAF4AD4" w14:textId="77777777" w:rsidR="00936D7F" w:rsidRPr="00977030" w:rsidRDefault="00936D7F" w:rsidP="00936D7F">
            <w:pPr>
              <w:rPr>
                <w:rFonts w:ascii="Lucida Sans" w:hAnsi="Lucida Sans"/>
                <w:sz w:val="18"/>
                <w:szCs w:val="18"/>
              </w:rPr>
            </w:pPr>
            <w:r w:rsidRPr="00977030">
              <w:rPr>
                <w:rFonts w:ascii="Lucida Sans" w:hAnsi="Lucida Sans"/>
                <w:sz w:val="18"/>
                <w:szCs w:val="18"/>
              </w:rPr>
              <w:t>Route:</w:t>
            </w:r>
          </w:p>
          <w:p w14:paraId="26E842AB" w14:textId="77777777" w:rsidR="00936D7F" w:rsidRPr="00977030" w:rsidRDefault="00936D7F" w:rsidP="00936D7F">
            <w:pPr>
              <w:rPr>
                <w:rFonts w:ascii="Lucida Sans" w:hAnsi="Lucida Sans"/>
                <w:sz w:val="18"/>
                <w:szCs w:val="18"/>
              </w:rPr>
            </w:pPr>
          </w:p>
        </w:tc>
        <w:tc>
          <w:tcPr>
            <w:tcW w:w="1565" w:type="dxa"/>
            <w:gridSpan w:val="3"/>
          </w:tcPr>
          <w:p w14:paraId="6ED68D71" w14:textId="77777777" w:rsidR="00936D7F" w:rsidRPr="00977030" w:rsidRDefault="00936D7F" w:rsidP="00936D7F">
            <w:pPr>
              <w:rPr>
                <w:rFonts w:ascii="Lucida Sans" w:hAnsi="Lucida Sans"/>
                <w:sz w:val="18"/>
                <w:szCs w:val="18"/>
              </w:rPr>
            </w:pPr>
            <w:r w:rsidRPr="00977030">
              <w:rPr>
                <w:rFonts w:ascii="Lucida Sans" w:hAnsi="Lucida Sans"/>
                <w:sz w:val="18"/>
                <w:szCs w:val="18"/>
              </w:rPr>
              <w:t>Dose/Expected frequency:</w:t>
            </w:r>
          </w:p>
          <w:p w14:paraId="389D5CCA" w14:textId="77777777" w:rsidR="00936D7F" w:rsidRPr="00977030" w:rsidRDefault="00936D7F" w:rsidP="00936D7F">
            <w:pPr>
              <w:rPr>
                <w:rFonts w:ascii="Lucida Sans" w:hAnsi="Lucida Sans"/>
                <w:sz w:val="18"/>
                <w:szCs w:val="18"/>
              </w:rPr>
            </w:pPr>
          </w:p>
        </w:tc>
        <w:tc>
          <w:tcPr>
            <w:tcW w:w="1418" w:type="dxa"/>
            <w:gridSpan w:val="2"/>
          </w:tcPr>
          <w:p w14:paraId="37FD0D81" w14:textId="77777777" w:rsidR="00936D7F" w:rsidRPr="00977030" w:rsidRDefault="00936D7F" w:rsidP="00936D7F">
            <w:pPr>
              <w:rPr>
                <w:rFonts w:ascii="Lucida Sans" w:hAnsi="Lucida Sans"/>
                <w:sz w:val="18"/>
                <w:szCs w:val="18"/>
              </w:rPr>
            </w:pPr>
          </w:p>
          <w:p w14:paraId="01FBE59C" w14:textId="77777777" w:rsidR="00936D7F" w:rsidRPr="00977030" w:rsidRDefault="00936D7F" w:rsidP="00936D7F">
            <w:pPr>
              <w:rPr>
                <w:rFonts w:ascii="Lucida Sans" w:hAnsi="Lucida Sans"/>
                <w:sz w:val="18"/>
                <w:szCs w:val="18"/>
              </w:rPr>
            </w:pPr>
            <w:r w:rsidRPr="00977030">
              <w:rPr>
                <w:rFonts w:ascii="Lucida Sans" w:hAnsi="Lucida Sans"/>
                <w:sz w:val="18"/>
                <w:szCs w:val="18"/>
              </w:rPr>
              <w:t>Post procedure monitoring (Dates, times and person):</w:t>
            </w:r>
          </w:p>
          <w:p w14:paraId="6FCE932D" w14:textId="77777777" w:rsidR="00936D7F" w:rsidRPr="00977030" w:rsidRDefault="00936D7F" w:rsidP="00936D7F">
            <w:pPr>
              <w:rPr>
                <w:rFonts w:ascii="Lucida Sans" w:hAnsi="Lucida Sans"/>
                <w:sz w:val="18"/>
                <w:szCs w:val="18"/>
              </w:rPr>
            </w:pPr>
          </w:p>
        </w:tc>
      </w:tr>
      <w:tr w:rsidR="00C46DF2" w:rsidRPr="00977030" w14:paraId="270D743F" w14:textId="77777777" w:rsidTr="00C46DF2">
        <w:trPr>
          <w:trHeight w:val="1859"/>
        </w:trPr>
        <w:tc>
          <w:tcPr>
            <w:tcW w:w="2191" w:type="dxa"/>
            <w:vMerge/>
          </w:tcPr>
          <w:p w14:paraId="0AA110CD" w14:textId="77777777" w:rsidR="00936D7F" w:rsidRPr="00977030" w:rsidRDefault="00936D7F" w:rsidP="00936D7F">
            <w:pPr>
              <w:rPr>
                <w:rFonts w:ascii="Lucida Sans" w:hAnsi="Lucida Sans"/>
                <w:b/>
                <w:sz w:val="18"/>
                <w:szCs w:val="18"/>
              </w:rPr>
            </w:pPr>
          </w:p>
        </w:tc>
        <w:tc>
          <w:tcPr>
            <w:tcW w:w="887" w:type="dxa"/>
            <w:vAlign w:val="center"/>
          </w:tcPr>
          <w:p w14:paraId="600E4623" w14:textId="75351FA2" w:rsidR="00936D7F" w:rsidRPr="00977030" w:rsidRDefault="00936D7F" w:rsidP="00936D7F">
            <w:pPr>
              <w:rPr>
                <w:rFonts w:ascii="Lucida Sans" w:hAnsi="Lucida Sans"/>
                <w:sz w:val="18"/>
                <w:szCs w:val="18"/>
              </w:rPr>
            </w:pPr>
            <w:r w:rsidRPr="00977030">
              <w:rPr>
                <w:color w:val="0070C0"/>
              </w:rPr>
              <w:t>A, B, C, D</w:t>
            </w:r>
            <w:r w:rsidR="00A73511" w:rsidRPr="00977030">
              <w:rPr>
                <w:color w:val="0070C0"/>
              </w:rPr>
              <w:t>, E, F, G, H</w:t>
            </w:r>
            <w:r w:rsidR="00474EF6" w:rsidRPr="00977030">
              <w:rPr>
                <w:color w:val="0070C0"/>
              </w:rPr>
              <w:t>, R</w:t>
            </w:r>
          </w:p>
        </w:tc>
        <w:tc>
          <w:tcPr>
            <w:tcW w:w="1595" w:type="dxa"/>
            <w:vAlign w:val="center"/>
          </w:tcPr>
          <w:p w14:paraId="100DB048" w14:textId="61540F31" w:rsidR="00936D7F" w:rsidRPr="00977030" w:rsidRDefault="002438B6" w:rsidP="00936D7F">
            <w:pPr>
              <w:rPr>
                <w:rFonts w:ascii="Lucida Sans" w:hAnsi="Lucida Sans"/>
                <w:sz w:val="18"/>
                <w:szCs w:val="18"/>
              </w:rPr>
            </w:pPr>
            <w:r w:rsidRPr="00977030">
              <w:t>DT/AS</w:t>
            </w:r>
            <w:r w:rsidR="00026ABC" w:rsidRPr="00977030">
              <w:t xml:space="preserve"> /GH</w:t>
            </w:r>
            <w:r w:rsidR="00936D7F" w:rsidRPr="00977030">
              <w:t xml:space="preserve">/BRF staff </w:t>
            </w:r>
          </w:p>
        </w:tc>
        <w:tc>
          <w:tcPr>
            <w:tcW w:w="1234" w:type="dxa"/>
            <w:gridSpan w:val="2"/>
            <w:vAlign w:val="center"/>
          </w:tcPr>
          <w:p w14:paraId="1EA5995D" w14:textId="3072C115" w:rsidR="00936D7F" w:rsidRPr="00977030" w:rsidRDefault="00936D7F" w:rsidP="00936D7F">
            <w:pPr>
              <w:rPr>
                <w:rFonts w:ascii="Lucida Sans" w:hAnsi="Lucida Sans"/>
                <w:sz w:val="18"/>
                <w:szCs w:val="18"/>
              </w:rPr>
            </w:pPr>
            <w:r w:rsidRPr="00977030">
              <w:rPr>
                <w:color w:val="0070C0"/>
              </w:rPr>
              <w:t>60% High fat diet</w:t>
            </w:r>
          </w:p>
        </w:tc>
        <w:tc>
          <w:tcPr>
            <w:tcW w:w="1566" w:type="dxa"/>
            <w:gridSpan w:val="3"/>
            <w:vAlign w:val="center"/>
          </w:tcPr>
          <w:p w14:paraId="51F946CC" w14:textId="3D65FF3F" w:rsidR="00936D7F" w:rsidRPr="00977030" w:rsidRDefault="00936D7F" w:rsidP="00936D7F">
            <w:pPr>
              <w:rPr>
                <w:rFonts w:ascii="Lucida Sans" w:hAnsi="Lucida Sans"/>
                <w:sz w:val="18"/>
                <w:szCs w:val="18"/>
              </w:rPr>
            </w:pPr>
            <w:r w:rsidRPr="00977030">
              <w:t>In cage hopper – ad libitum</w:t>
            </w:r>
          </w:p>
        </w:tc>
        <w:tc>
          <w:tcPr>
            <w:tcW w:w="1565" w:type="dxa"/>
            <w:gridSpan w:val="3"/>
            <w:vAlign w:val="center"/>
          </w:tcPr>
          <w:p w14:paraId="631DDAEC" w14:textId="0CFDEBB5" w:rsidR="00936D7F" w:rsidRPr="00977030" w:rsidRDefault="00936D7F" w:rsidP="00936D7F">
            <w:pPr>
              <w:rPr>
                <w:rFonts w:ascii="Lucida Sans" w:hAnsi="Lucida Sans"/>
                <w:sz w:val="18"/>
                <w:szCs w:val="18"/>
              </w:rPr>
            </w:pPr>
            <w:r w:rsidRPr="00977030">
              <w:t>Starting at weaning age - every day for duration of the experiment</w:t>
            </w:r>
          </w:p>
        </w:tc>
        <w:tc>
          <w:tcPr>
            <w:tcW w:w="1418" w:type="dxa"/>
            <w:gridSpan w:val="2"/>
            <w:vAlign w:val="center"/>
          </w:tcPr>
          <w:p w14:paraId="0B646F45" w14:textId="04482DBD" w:rsidR="00936D7F" w:rsidRPr="00977030" w:rsidRDefault="00936D7F" w:rsidP="00936D7F">
            <w:pPr>
              <w:rPr>
                <w:rFonts w:ascii="Lucida Sans" w:hAnsi="Lucida Sans"/>
                <w:sz w:val="18"/>
                <w:szCs w:val="18"/>
              </w:rPr>
            </w:pPr>
            <w:r w:rsidRPr="00977030">
              <w:t>N/A</w:t>
            </w:r>
          </w:p>
        </w:tc>
      </w:tr>
      <w:tr w:rsidR="00C46DF2" w:rsidRPr="00977030" w14:paraId="30EC77F9" w14:textId="77777777" w:rsidTr="00C46DF2">
        <w:trPr>
          <w:trHeight w:val="1859"/>
        </w:trPr>
        <w:tc>
          <w:tcPr>
            <w:tcW w:w="2191" w:type="dxa"/>
            <w:vMerge/>
          </w:tcPr>
          <w:p w14:paraId="7CD370C3" w14:textId="77777777" w:rsidR="00026ABC" w:rsidRPr="00977030" w:rsidRDefault="00026ABC" w:rsidP="00026ABC">
            <w:pPr>
              <w:rPr>
                <w:rFonts w:ascii="Lucida Sans" w:hAnsi="Lucida Sans"/>
                <w:b/>
                <w:sz w:val="18"/>
                <w:szCs w:val="18"/>
              </w:rPr>
            </w:pPr>
          </w:p>
        </w:tc>
        <w:tc>
          <w:tcPr>
            <w:tcW w:w="887" w:type="dxa"/>
            <w:vAlign w:val="center"/>
          </w:tcPr>
          <w:p w14:paraId="5699F092" w14:textId="159329F2" w:rsidR="007A3AF4" w:rsidRPr="00977030" w:rsidRDefault="007A3AF4" w:rsidP="00026ABC">
            <w:pPr>
              <w:rPr>
                <w:color w:val="00B050"/>
              </w:rPr>
            </w:pPr>
            <w:r w:rsidRPr="00977030">
              <w:rPr>
                <w:color w:val="00B050"/>
              </w:rPr>
              <w:t>I, J, K, L, M, N, O, P</w:t>
            </w:r>
            <w:r w:rsidR="00474EF6" w:rsidRPr="00977030">
              <w:rPr>
                <w:color w:val="00B050"/>
              </w:rPr>
              <w:t>, Q</w:t>
            </w:r>
          </w:p>
        </w:tc>
        <w:tc>
          <w:tcPr>
            <w:tcW w:w="1595" w:type="dxa"/>
            <w:vAlign w:val="center"/>
          </w:tcPr>
          <w:p w14:paraId="75BF67F3" w14:textId="52AD476E" w:rsidR="00026ABC" w:rsidRPr="00977030" w:rsidRDefault="002438B6" w:rsidP="00026ABC">
            <w:r w:rsidRPr="00977030">
              <w:t>DT/AS /GH/BRF staff</w:t>
            </w:r>
          </w:p>
        </w:tc>
        <w:tc>
          <w:tcPr>
            <w:tcW w:w="1234" w:type="dxa"/>
            <w:gridSpan w:val="2"/>
            <w:vAlign w:val="center"/>
          </w:tcPr>
          <w:p w14:paraId="6AAEFFB5" w14:textId="37928296" w:rsidR="00026ABC" w:rsidRPr="00977030" w:rsidRDefault="00026ABC" w:rsidP="00026ABC">
            <w:pPr>
              <w:rPr>
                <w:rFonts w:ascii="Lucida Sans" w:hAnsi="Lucida Sans"/>
                <w:sz w:val="18"/>
                <w:szCs w:val="18"/>
              </w:rPr>
            </w:pPr>
            <w:r w:rsidRPr="00977030">
              <w:rPr>
                <w:color w:val="00B050"/>
              </w:rPr>
              <w:t>10% fat (control) diet</w:t>
            </w:r>
          </w:p>
        </w:tc>
        <w:tc>
          <w:tcPr>
            <w:tcW w:w="1566" w:type="dxa"/>
            <w:gridSpan w:val="3"/>
            <w:vAlign w:val="center"/>
          </w:tcPr>
          <w:p w14:paraId="5694A775" w14:textId="0AA893BB" w:rsidR="00026ABC" w:rsidRPr="00977030" w:rsidRDefault="00026ABC" w:rsidP="00026ABC">
            <w:pPr>
              <w:rPr>
                <w:rFonts w:ascii="Lucida Sans" w:hAnsi="Lucida Sans"/>
                <w:sz w:val="18"/>
                <w:szCs w:val="18"/>
              </w:rPr>
            </w:pPr>
            <w:r w:rsidRPr="00977030">
              <w:t>In cage hopper – ad libitum</w:t>
            </w:r>
          </w:p>
        </w:tc>
        <w:tc>
          <w:tcPr>
            <w:tcW w:w="1565" w:type="dxa"/>
            <w:gridSpan w:val="3"/>
            <w:vAlign w:val="center"/>
          </w:tcPr>
          <w:p w14:paraId="1FE91224" w14:textId="00381B3E" w:rsidR="00026ABC" w:rsidRPr="00977030" w:rsidRDefault="00026ABC" w:rsidP="00026ABC">
            <w:pPr>
              <w:rPr>
                <w:rFonts w:ascii="Lucida Sans" w:hAnsi="Lucida Sans"/>
                <w:sz w:val="18"/>
                <w:szCs w:val="18"/>
              </w:rPr>
            </w:pPr>
            <w:r w:rsidRPr="00977030">
              <w:t>Starting at weaning age - every day for duration of the experiment</w:t>
            </w:r>
          </w:p>
        </w:tc>
        <w:tc>
          <w:tcPr>
            <w:tcW w:w="1418" w:type="dxa"/>
            <w:gridSpan w:val="2"/>
            <w:vAlign w:val="center"/>
          </w:tcPr>
          <w:p w14:paraId="4B69B25D" w14:textId="0379D6BE" w:rsidR="00026ABC" w:rsidRPr="00977030" w:rsidRDefault="00026ABC" w:rsidP="00026ABC">
            <w:pPr>
              <w:rPr>
                <w:rFonts w:ascii="Lucida Sans" w:hAnsi="Lucida Sans"/>
                <w:sz w:val="18"/>
                <w:szCs w:val="18"/>
              </w:rPr>
            </w:pPr>
            <w:r w:rsidRPr="00977030">
              <w:t>N/A</w:t>
            </w:r>
          </w:p>
        </w:tc>
      </w:tr>
      <w:tr w:rsidR="00C46DF2" w:rsidRPr="00977030" w14:paraId="2FB5C7FF" w14:textId="77777777" w:rsidTr="00C46DF2">
        <w:trPr>
          <w:trHeight w:val="1859"/>
        </w:trPr>
        <w:tc>
          <w:tcPr>
            <w:tcW w:w="2191" w:type="dxa"/>
            <w:vMerge/>
          </w:tcPr>
          <w:p w14:paraId="4D34EE4F" w14:textId="77777777" w:rsidR="00936D7F" w:rsidRPr="00977030" w:rsidRDefault="00936D7F" w:rsidP="00936D7F">
            <w:pPr>
              <w:rPr>
                <w:rFonts w:ascii="Lucida Sans" w:hAnsi="Lucida Sans"/>
                <w:b/>
                <w:sz w:val="18"/>
                <w:szCs w:val="18"/>
              </w:rPr>
            </w:pPr>
          </w:p>
        </w:tc>
        <w:tc>
          <w:tcPr>
            <w:tcW w:w="887" w:type="dxa"/>
          </w:tcPr>
          <w:p w14:paraId="742FF9DC" w14:textId="62192F77" w:rsidR="00936D7F" w:rsidRPr="00977030" w:rsidRDefault="007A3AF4" w:rsidP="00936D7F">
            <w:r w:rsidRPr="00977030">
              <w:t>Group</w:t>
            </w:r>
            <w:r w:rsidR="001F7396" w:rsidRPr="00977030">
              <w:t xml:space="preserve">s </w:t>
            </w:r>
            <w:r w:rsidR="001F7396" w:rsidRPr="00977030">
              <w:rPr>
                <w:color w:val="C45911" w:themeColor="accent2" w:themeShade="BF"/>
              </w:rPr>
              <w:t>A, B, C, D, I, J, K, L</w:t>
            </w:r>
            <w:r w:rsidR="00474EF6" w:rsidRPr="00977030">
              <w:rPr>
                <w:color w:val="C45911" w:themeColor="accent2" w:themeShade="BF"/>
              </w:rPr>
              <w:t xml:space="preserve">, </w:t>
            </w:r>
            <w:r w:rsidR="00647DBA" w:rsidRPr="00977030">
              <w:rPr>
                <w:color w:val="C45911" w:themeColor="accent2" w:themeShade="BF"/>
              </w:rPr>
              <w:t>Q, R</w:t>
            </w:r>
          </w:p>
          <w:p w14:paraId="02A73920" w14:textId="77777777" w:rsidR="00936D7F" w:rsidRPr="00977030" w:rsidRDefault="00936D7F" w:rsidP="00936D7F">
            <w:pPr>
              <w:rPr>
                <w:rFonts w:ascii="Lucida Sans" w:hAnsi="Lucida Sans"/>
                <w:sz w:val="18"/>
                <w:szCs w:val="18"/>
              </w:rPr>
            </w:pPr>
          </w:p>
        </w:tc>
        <w:tc>
          <w:tcPr>
            <w:tcW w:w="1595" w:type="dxa"/>
          </w:tcPr>
          <w:p w14:paraId="6D5B1ED7" w14:textId="419DCA27" w:rsidR="00936D7F" w:rsidRPr="00977030" w:rsidRDefault="00936D7F" w:rsidP="00936D7F">
            <w:pPr>
              <w:rPr>
                <w:rFonts w:ascii="Lucida Sans" w:hAnsi="Lucida Sans"/>
                <w:sz w:val="18"/>
                <w:szCs w:val="18"/>
              </w:rPr>
            </w:pPr>
            <w:r w:rsidRPr="00977030">
              <w:t>DT</w:t>
            </w:r>
            <w:r w:rsidR="007A3AF4" w:rsidRPr="00977030">
              <w:t>/AS</w:t>
            </w:r>
            <w:r w:rsidR="00B21ED7" w:rsidRPr="00977030">
              <w:t>/ GH in training with</w:t>
            </w:r>
            <w:r w:rsidR="002438B6" w:rsidRPr="00977030">
              <w:t xml:space="preserve"> </w:t>
            </w:r>
            <w:r w:rsidR="00B21ED7" w:rsidRPr="00977030">
              <w:t>VE</w:t>
            </w:r>
          </w:p>
        </w:tc>
        <w:tc>
          <w:tcPr>
            <w:tcW w:w="1234" w:type="dxa"/>
            <w:gridSpan w:val="2"/>
          </w:tcPr>
          <w:p w14:paraId="64472DBB" w14:textId="3349A15A" w:rsidR="00936D7F" w:rsidRPr="00977030" w:rsidRDefault="00647DBA" w:rsidP="00936D7F">
            <w:pPr>
              <w:rPr>
                <w:rFonts w:ascii="Lucida Sans" w:hAnsi="Lucida Sans"/>
                <w:sz w:val="18"/>
                <w:szCs w:val="18"/>
              </w:rPr>
            </w:pPr>
            <w:r w:rsidRPr="00977030">
              <w:rPr>
                <w:rFonts w:cstheme="minorHAnsi"/>
                <w:lang w:val="it-IT"/>
              </w:rPr>
              <w:t>1</w:t>
            </w:r>
            <w:r w:rsidR="00936D7F" w:rsidRPr="00977030">
              <w:rPr>
                <w:rFonts w:cstheme="minorHAnsi"/>
                <w:lang w:val="it-IT"/>
              </w:rPr>
              <w:t xml:space="preserve"> x 10</w:t>
            </w:r>
            <w:r w:rsidR="00936D7F" w:rsidRPr="00977030">
              <w:rPr>
                <w:rFonts w:cstheme="minorHAnsi"/>
                <w:vertAlign w:val="superscript"/>
                <w:lang w:val="it-IT"/>
              </w:rPr>
              <w:t>5</w:t>
            </w:r>
            <w:r w:rsidR="00936D7F" w:rsidRPr="00977030">
              <w:rPr>
                <w:rFonts w:cstheme="minorHAnsi"/>
                <w:lang w:val="it-IT"/>
              </w:rPr>
              <w:t xml:space="preserve"> E0771 cells in 100ul PBS</w:t>
            </w:r>
          </w:p>
        </w:tc>
        <w:tc>
          <w:tcPr>
            <w:tcW w:w="1566" w:type="dxa"/>
            <w:gridSpan w:val="3"/>
          </w:tcPr>
          <w:p w14:paraId="19B2461D" w14:textId="161082D7" w:rsidR="00936D7F" w:rsidRPr="00977030" w:rsidRDefault="00936D7F" w:rsidP="00936D7F">
            <w:pPr>
              <w:rPr>
                <w:rFonts w:ascii="Lucida Sans" w:hAnsi="Lucida Sans"/>
                <w:sz w:val="18"/>
                <w:szCs w:val="18"/>
              </w:rPr>
            </w:pPr>
            <w:r w:rsidRPr="00977030">
              <w:rPr>
                <w:rFonts w:cstheme="minorHAnsi"/>
              </w:rPr>
              <w:t>Subcutaneous injection into mammary fat pad</w:t>
            </w:r>
          </w:p>
        </w:tc>
        <w:tc>
          <w:tcPr>
            <w:tcW w:w="1565" w:type="dxa"/>
            <w:gridSpan w:val="3"/>
          </w:tcPr>
          <w:p w14:paraId="67389595" w14:textId="5B51F6EA" w:rsidR="00936D7F" w:rsidRPr="00977030" w:rsidRDefault="00647DBA" w:rsidP="00936D7F">
            <w:pPr>
              <w:rPr>
                <w:rFonts w:ascii="Lucida Sans" w:hAnsi="Lucida Sans"/>
                <w:sz w:val="18"/>
                <w:szCs w:val="18"/>
              </w:rPr>
            </w:pPr>
            <w:r w:rsidRPr="00977030">
              <w:rPr>
                <w:rFonts w:cstheme="minorHAnsi"/>
              </w:rPr>
              <w:t>1</w:t>
            </w:r>
            <w:r w:rsidR="00936D7F" w:rsidRPr="00977030">
              <w:rPr>
                <w:rFonts w:cstheme="minorHAnsi"/>
              </w:rPr>
              <w:t>x10</w:t>
            </w:r>
            <w:r w:rsidR="00936D7F" w:rsidRPr="00977030">
              <w:rPr>
                <w:rFonts w:cstheme="minorHAnsi"/>
                <w:vertAlign w:val="superscript"/>
              </w:rPr>
              <w:t>5</w:t>
            </w:r>
            <w:r w:rsidR="00936D7F" w:rsidRPr="00977030">
              <w:rPr>
                <w:rFonts w:cstheme="minorHAnsi"/>
              </w:rPr>
              <w:t xml:space="preserve"> E077</w:t>
            </w:r>
            <w:r w:rsidRPr="00977030">
              <w:rPr>
                <w:rFonts w:cstheme="minorHAnsi"/>
              </w:rPr>
              <w:t>1</w:t>
            </w:r>
            <w:r w:rsidR="00936D7F" w:rsidRPr="00977030">
              <w:rPr>
                <w:rFonts w:cstheme="minorHAnsi"/>
              </w:rPr>
              <w:t xml:space="preserve"> once </w:t>
            </w:r>
            <w:r w:rsidR="00B86F3E" w:rsidRPr="00977030">
              <w:rPr>
                <w:rFonts w:cstheme="minorHAnsi"/>
              </w:rPr>
              <w:t>after ~12 weeks on diet</w:t>
            </w:r>
          </w:p>
        </w:tc>
        <w:tc>
          <w:tcPr>
            <w:tcW w:w="1418" w:type="dxa"/>
            <w:gridSpan w:val="2"/>
          </w:tcPr>
          <w:p w14:paraId="00CF672D" w14:textId="0536D5AD" w:rsidR="00936D7F" w:rsidRPr="00977030" w:rsidRDefault="00936D7F" w:rsidP="00936D7F">
            <w:pPr>
              <w:rPr>
                <w:rFonts w:ascii="Lucida Sans" w:hAnsi="Lucida Sans"/>
                <w:sz w:val="18"/>
                <w:szCs w:val="18"/>
              </w:rPr>
            </w:pPr>
            <w:r w:rsidRPr="00977030">
              <w:rPr>
                <w:rFonts w:cstheme="minorHAnsi"/>
              </w:rPr>
              <w:t>Approx. 1 hour post injections by DT</w:t>
            </w:r>
            <w:r w:rsidR="001F7396" w:rsidRPr="00977030">
              <w:rPr>
                <w:rFonts w:cstheme="minorHAnsi"/>
              </w:rPr>
              <w:t>/AS</w:t>
            </w:r>
          </w:p>
        </w:tc>
      </w:tr>
      <w:tr w:rsidR="00C46DF2" w:rsidRPr="00977030" w14:paraId="1A28C2B9" w14:textId="77777777" w:rsidTr="00C46DF2">
        <w:trPr>
          <w:trHeight w:val="1859"/>
        </w:trPr>
        <w:tc>
          <w:tcPr>
            <w:tcW w:w="2191" w:type="dxa"/>
            <w:vMerge/>
          </w:tcPr>
          <w:p w14:paraId="3B15F922" w14:textId="77777777" w:rsidR="001F7396" w:rsidRPr="00977030" w:rsidRDefault="001F7396" w:rsidP="001F7396">
            <w:pPr>
              <w:rPr>
                <w:rFonts w:ascii="Lucida Sans" w:hAnsi="Lucida Sans"/>
                <w:b/>
                <w:sz w:val="18"/>
                <w:szCs w:val="18"/>
              </w:rPr>
            </w:pPr>
          </w:p>
        </w:tc>
        <w:tc>
          <w:tcPr>
            <w:tcW w:w="887" w:type="dxa"/>
          </w:tcPr>
          <w:p w14:paraId="6DF70D8E" w14:textId="5E70FC89" w:rsidR="001F7396" w:rsidRPr="00977030" w:rsidRDefault="001F7396" w:rsidP="001F7396">
            <w:r w:rsidRPr="00977030">
              <w:t xml:space="preserve">Groups </w:t>
            </w:r>
            <w:r w:rsidRPr="00977030">
              <w:rPr>
                <w:color w:val="7030A0"/>
              </w:rPr>
              <w:t xml:space="preserve">E, F, G, H, </w:t>
            </w:r>
            <w:r w:rsidR="00ED7FD9" w:rsidRPr="00977030">
              <w:rPr>
                <w:color w:val="7030A0"/>
              </w:rPr>
              <w:t>M, N, O, P</w:t>
            </w:r>
          </w:p>
          <w:p w14:paraId="55036A56" w14:textId="77777777" w:rsidR="001F7396" w:rsidRPr="00977030" w:rsidRDefault="001F7396" w:rsidP="001F7396"/>
        </w:tc>
        <w:tc>
          <w:tcPr>
            <w:tcW w:w="1595" w:type="dxa"/>
          </w:tcPr>
          <w:p w14:paraId="7F134F0A" w14:textId="66604396" w:rsidR="001F7396" w:rsidRPr="00977030" w:rsidRDefault="001F7396" w:rsidP="001F7396">
            <w:r w:rsidRPr="00977030">
              <w:t>DT/AS/ GH in training with VE</w:t>
            </w:r>
          </w:p>
        </w:tc>
        <w:tc>
          <w:tcPr>
            <w:tcW w:w="1234" w:type="dxa"/>
            <w:gridSpan w:val="2"/>
          </w:tcPr>
          <w:p w14:paraId="22CC1EC2" w14:textId="3F914207" w:rsidR="001F7396" w:rsidRPr="00977030" w:rsidRDefault="00647DBA" w:rsidP="001F7396">
            <w:pPr>
              <w:rPr>
                <w:rFonts w:cstheme="minorHAnsi"/>
                <w:lang w:val="it-IT"/>
              </w:rPr>
            </w:pPr>
            <w:r w:rsidRPr="00977030">
              <w:rPr>
                <w:rFonts w:cstheme="minorHAnsi"/>
                <w:lang w:val="it-IT"/>
              </w:rPr>
              <w:t>1</w:t>
            </w:r>
            <w:r w:rsidR="001F7396" w:rsidRPr="00977030">
              <w:rPr>
                <w:rFonts w:cstheme="minorHAnsi"/>
                <w:lang w:val="it-IT"/>
              </w:rPr>
              <w:t xml:space="preserve"> x 10</w:t>
            </w:r>
            <w:r w:rsidR="001F7396" w:rsidRPr="00977030">
              <w:rPr>
                <w:rFonts w:cstheme="minorHAnsi"/>
                <w:vertAlign w:val="superscript"/>
                <w:lang w:val="it-IT"/>
              </w:rPr>
              <w:t>5</w:t>
            </w:r>
            <w:r w:rsidR="001F7396" w:rsidRPr="00977030">
              <w:rPr>
                <w:rFonts w:cstheme="minorHAnsi"/>
                <w:lang w:val="it-IT"/>
              </w:rPr>
              <w:t xml:space="preserve"> E0771-</w:t>
            </w:r>
            <w:r w:rsidR="00ED7FD9" w:rsidRPr="00977030">
              <w:rPr>
                <w:rFonts w:cstheme="minorHAnsi"/>
                <w:lang w:val="it-IT"/>
              </w:rPr>
              <w:t>NDI1</w:t>
            </w:r>
            <w:r w:rsidRPr="00977030">
              <w:rPr>
                <w:rFonts w:cstheme="minorHAnsi"/>
                <w:lang w:val="it-IT"/>
              </w:rPr>
              <w:t>-GFP</w:t>
            </w:r>
            <w:r w:rsidR="001F7396" w:rsidRPr="00977030">
              <w:rPr>
                <w:rFonts w:cstheme="minorHAnsi"/>
                <w:lang w:val="it-IT"/>
              </w:rPr>
              <w:t xml:space="preserve"> cells in 100ul PBS</w:t>
            </w:r>
          </w:p>
        </w:tc>
        <w:tc>
          <w:tcPr>
            <w:tcW w:w="1566" w:type="dxa"/>
            <w:gridSpan w:val="3"/>
          </w:tcPr>
          <w:p w14:paraId="0BC4B027" w14:textId="07549D26" w:rsidR="001F7396" w:rsidRPr="00977030" w:rsidRDefault="001F7396" w:rsidP="001F7396">
            <w:pPr>
              <w:rPr>
                <w:rFonts w:cstheme="minorHAnsi"/>
              </w:rPr>
            </w:pPr>
            <w:r w:rsidRPr="00977030">
              <w:rPr>
                <w:rFonts w:cstheme="minorHAnsi"/>
              </w:rPr>
              <w:t>Subcutaneous injection into mammary fat pad</w:t>
            </w:r>
          </w:p>
        </w:tc>
        <w:tc>
          <w:tcPr>
            <w:tcW w:w="1565" w:type="dxa"/>
            <w:gridSpan w:val="3"/>
          </w:tcPr>
          <w:p w14:paraId="13A67A13" w14:textId="376513A3" w:rsidR="001F7396" w:rsidRPr="00977030" w:rsidRDefault="00647DBA" w:rsidP="001F7396">
            <w:pPr>
              <w:rPr>
                <w:rFonts w:cstheme="minorHAnsi"/>
              </w:rPr>
            </w:pPr>
            <w:r w:rsidRPr="00977030">
              <w:rPr>
                <w:rFonts w:cstheme="minorHAnsi"/>
              </w:rPr>
              <w:t>1</w:t>
            </w:r>
            <w:r w:rsidR="001F7396" w:rsidRPr="00977030">
              <w:rPr>
                <w:rFonts w:cstheme="minorHAnsi"/>
              </w:rPr>
              <w:t>x10</w:t>
            </w:r>
            <w:r w:rsidR="001F7396" w:rsidRPr="00977030">
              <w:rPr>
                <w:rFonts w:cstheme="minorHAnsi"/>
                <w:vertAlign w:val="superscript"/>
              </w:rPr>
              <w:t>5</w:t>
            </w:r>
            <w:r w:rsidR="001F7396" w:rsidRPr="00977030">
              <w:rPr>
                <w:rFonts w:cstheme="minorHAnsi"/>
              </w:rPr>
              <w:t xml:space="preserve"> E0771</w:t>
            </w:r>
            <w:r w:rsidR="001F6089" w:rsidRPr="00977030">
              <w:rPr>
                <w:rFonts w:cstheme="minorHAnsi"/>
              </w:rPr>
              <w:t>-</w:t>
            </w:r>
            <w:r w:rsidR="0040037F" w:rsidRPr="00977030">
              <w:rPr>
                <w:rFonts w:cstheme="minorHAnsi"/>
              </w:rPr>
              <w:t>NDI1</w:t>
            </w:r>
            <w:r w:rsidRPr="00977030">
              <w:rPr>
                <w:rFonts w:cstheme="minorHAnsi"/>
              </w:rPr>
              <w:t>-GFP</w:t>
            </w:r>
            <w:r w:rsidR="0040037F" w:rsidRPr="00977030">
              <w:rPr>
                <w:rFonts w:cstheme="minorHAnsi"/>
              </w:rPr>
              <w:t xml:space="preserve"> </w:t>
            </w:r>
            <w:r w:rsidR="001F7396" w:rsidRPr="00977030">
              <w:rPr>
                <w:rFonts w:cstheme="minorHAnsi"/>
              </w:rPr>
              <w:t xml:space="preserve">once </w:t>
            </w:r>
            <w:r w:rsidR="001F6089" w:rsidRPr="00977030">
              <w:rPr>
                <w:rFonts w:cstheme="minorHAnsi"/>
              </w:rPr>
              <w:t>after ~12 weeks on diet</w:t>
            </w:r>
          </w:p>
        </w:tc>
        <w:tc>
          <w:tcPr>
            <w:tcW w:w="1418" w:type="dxa"/>
            <w:gridSpan w:val="2"/>
          </w:tcPr>
          <w:p w14:paraId="74A5DD54" w14:textId="08560F3F" w:rsidR="001F7396" w:rsidRPr="00977030" w:rsidRDefault="001F7396" w:rsidP="001F7396">
            <w:pPr>
              <w:rPr>
                <w:rFonts w:cstheme="minorHAnsi"/>
              </w:rPr>
            </w:pPr>
            <w:r w:rsidRPr="00977030">
              <w:rPr>
                <w:rFonts w:cstheme="minorHAnsi"/>
              </w:rPr>
              <w:t>Approx. 1 hour post injections by DT/AS</w:t>
            </w:r>
          </w:p>
        </w:tc>
      </w:tr>
      <w:tr w:rsidR="00C46DF2" w:rsidRPr="00977030" w14:paraId="08062109" w14:textId="77777777" w:rsidTr="00C46DF2">
        <w:trPr>
          <w:trHeight w:val="1859"/>
        </w:trPr>
        <w:tc>
          <w:tcPr>
            <w:tcW w:w="2191" w:type="dxa"/>
            <w:vMerge/>
          </w:tcPr>
          <w:p w14:paraId="5832A64F" w14:textId="77777777" w:rsidR="001F7396" w:rsidRPr="00977030" w:rsidRDefault="001F7396" w:rsidP="001F7396">
            <w:pPr>
              <w:rPr>
                <w:rFonts w:ascii="Lucida Sans" w:hAnsi="Lucida Sans"/>
                <w:b/>
                <w:sz w:val="18"/>
                <w:szCs w:val="18"/>
              </w:rPr>
            </w:pPr>
          </w:p>
        </w:tc>
        <w:tc>
          <w:tcPr>
            <w:tcW w:w="887" w:type="dxa"/>
          </w:tcPr>
          <w:p w14:paraId="3A87CCA1" w14:textId="77777777" w:rsidR="001F7396" w:rsidRPr="00977030" w:rsidRDefault="001F7396" w:rsidP="001F7396">
            <w:pPr>
              <w:rPr>
                <w:color w:val="4472C4" w:themeColor="accent5"/>
              </w:rPr>
            </w:pPr>
            <w:r w:rsidRPr="00977030">
              <w:t xml:space="preserve">Groups </w:t>
            </w:r>
          </w:p>
          <w:p w14:paraId="2A230655" w14:textId="4441700A" w:rsidR="001F7396" w:rsidRPr="00977030" w:rsidRDefault="00421F29" w:rsidP="001F7396">
            <w:pPr>
              <w:rPr>
                <w:rFonts w:ascii="Lucida Sans" w:hAnsi="Lucida Sans"/>
                <w:sz w:val="18"/>
                <w:szCs w:val="18"/>
              </w:rPr>
            </w:pPr>
            <w:r w:rsidRPr="00977030">
              <w:rPr>
                <w:rFonts w:ascii="Lucida Sans" w:hAnsi="Lucida Sans"/>
                <w:color w:val="1F4E79" w:themeColor="accent1" w:themeShade="80"/>
                <w:sz w:val="18"/>
                <w:szCs w:val="18"/>
              </w:rPr>
              <w:t>C, D, E, F</w:t>
            </w:r>
            <w:r w:rsidR="00E1029A" w:rsidRPr="00977030">
              <w:rPr>
                <w:rFonts w:ascii="Lucida Sans" w:hAnsi="Lucida Sans"/>
                <w:sz w:val="18"/>
                <w:szCs w:val="18"/>
              </w:rPr>
              <w:t xml:space="preserve">, </w:t>
            </w:r>
            <w:r w:rsidRPr="00977030">
              <w:rPr>
                <w:rFonts w:ascii="Lucida Sans" w:hAnsi="Lucida Sans"/>
                <w:color w:val="92D050"/>
                <w:sz w:val="18"/>
                <w:szCs w:val="18"/>
              </w:rPr>
              <w:t xml:space="preserve">K, </w:t>
            </w:r>
            <w:r w:rsidR="00E1029A" w:rsidRPr="00977030">
              <w:rPr>
                <w:rFonts w:ascii="Lucida Sans" w:hAnsi="Lucida Sans"/>
                <w:color w:val="92D050"/>
                <w:sz w:val="18"/>
                <w:szCs w:val="18"/>
              </w:rPr>
              <w:t>L,</w:t>
            </w:r>
            <w:r w:rsidRPr="00977030">
              <w:rPr>
                <w:rFonts w:ascii="Lucida Sans" w:hAnsi="Lucida Sans"/>
                <w:color w:val="92D050"/>
                <w:sz w:val="18"/>
                <w:szCs w:val="18"/>
              </w:rPr>
              <w:t xml:space="preserve"> M,</w:t>
            </w:r>
            <w:r w:rsidR="00E1029A" w:rsidRPr="00977030">
              <w:rPr>
                <w:rFonts w:ascii="Lucida Sans" w:hAnsi="Lucida Sans"/>
                <w:color w:val="92D050"/>
                <w:sz w:val="18"/>
                <w:szCs w:val="18"/>
              </w:rPr>
              <w:t xml:space="preserve"> N</w:t>
            </w:r>
          </w:p>
        </w:tc>
        <w:tc>
          <w:tcPr>
            <w:tcW w:w="1595" w:type="dxa"/>
          </w:tcPr>
          <w:p w14:paraId="34A62D19" w14:textId="50482FC7" w:rsidR="001F7396" w:rsidRPr="00977030" w:rsidRDefault="00690841" w:rsidP="001F7396">
            <w:pPr>
              <w:rPr>
                <w:rFonts w:ascii="Lucida Sans" w:hAnsi="Lucida Sans"/>
                <w:sz w:val="18"/>
                <w:szCs w:val="18"/>
              </w:rPr>
            </w:pPr>
            <w:r w:rsidRPr="00977030">
              <w:t>DT/AS/GH</w:t>
            </w:r>
            <w:r w:rsidR="002F54C9" w:rsidRPr="00977030">
              <w:t>/BRF Staff</w:t>
            </w:r>
          </w:p>
        </w:tc>
        <w:tc>
          <w:tcPr>
            <w:tcW w:w="1234" w:type="dxa"/>
            <w:gridSpan w:val="2"/>
          </w:tcPr>
          <w:p w14:paraId="1CB6B85B" w14:textId="6ADB5B57" w:rsidR="001F7396" w:rsidRPr="00977030" w:rsidRDefault="001F7396" w:rsidP="001F7396">
            <w:pPr>
              <w:rPr>
                <w:rFonts w:ascii="Lucida Sans" w:hAnsi="Lucida Sans"/>
                <w:sz w:val="18"/>
                <w:szCs w:val="18"/>
              </w:rPr>
            </w:pPr>
            <w:r w:rsidRPr="00977030">
              <w:rPr>
                <w:rFonts w:cstheme="minorHAnsi"/>
              </w:rPr>
              <w:t>Metformin</w:t>
            </w:r>
          </w:p>
        </w:tc>
        <w:tc>
          <w:tcPr>
            <w:tcW w:w="1566" w:type="dxa"/>
            <w:gridSpan w:val="3"/>
          </w:tcPr>
          <w:p w14:paraId="28CB4DDB" w14:textId="7C4BFC68" w:rsidR="001F7396" w:rsidRPr="00977030" w:rsidRDefault="001F7396" w:rsidP="001F7396">
            <w:pPr>
              <w:rPr>
                <w:rFonts w:ascii="Lucida Sans" w:hAnsi="Lucida Sans"/>
                <w:sz w:val="18"/>
                <w:szCs w:val="18"/>
              </w:rPr>
            </w:pPr>
            <w:r w:rsidRPr="00977030">
              <w:rPr>
                <w:rFonts w:cstheme="minorHAnsi"/>
              </w:rPr>
              <w:t>Ad libitum in drinking water</w:t>
            </w:r>
          </w:p>
        </w:tc>
        <w:tc>
          <w:tcPr>
            <w:tcW w:w="1565" w:type="dxa"/>
            <w:gridSpan w:val="3"/>
          </w:tcPr>
          <w:p w14:paraId="1A769963" w14:textId="0A1F1FE4" w:rsidR="001F7396" w:rsidRPr="00977030" w:rsidRDefault="001F7396" w:rsidP="001F7396">
            <w:pPr>
              <w:rPr>
                <w:rFonts w:ascii="Lucida Sans" w:hAnsi="Lucida Sans"/>
                <w:sz w:val="18"/>
                <w:szCs w:val="18"/>
              </w:rPr>
            </w:pPr>
            <w:r w:rsidRPr="00977030">
              <w:rPr>
                <w:rFonts w:cstheme="minorHAnsi"/>
              </w:rPr>
              <w:t>250 mg/kg/day when tumours ~16mm</w:t>
            </w:r>
            <w:r w:rsidRPr="00977030">
              <w:rPr>
                <w:rFonts w:cstheme="minorHAnsi"/>
                <w:vertAlign w:val="superscript"/>
              </w:rPr>
              <w:t>2</w:t>
            </w:r>
            <w:r w:rsidRPr="00977030">
              <w:rPr>
                <w:rFonts w:cstheme="minorHAnsi"/>
              </w:rPr>
              <w:t xml:space="preserve"> (day 6-8).  Until end of experiment</w:t>
            </w:r>
          </w:p>
        </w:tc>
        <w:tc>
          <w:tcPr>
            <w:tcW w:w="1418" w:type="dxa"/>
            <w:gridSpan w:val="2"/>
          </w:tcPr>
          <w:p w14:paraId="52E721BD" w14:textId="671715EA" w:rsidR="001F7396" w:rsidRPr="00977030" w:rsidRDefault="001F7396" w:rsidP="001F7396">
            <w:pPr>
              <w:rPr>
                <w:rFonts w:ascii="Lucida Sans" w:hAnsi="Lucida Sans"/>
                <w:sz w:val="18"/>
                <w:szCs w:val="18"/>
              </w:rPr>
            </w:pPr>
            <w:r w:rsidRPr="00977030">
              <w:rPr>
                <w:rFonts w:cstheme="minorHAnsi"/>
              </w:rPr>
              <w:t>N/A</w:t>
            </w:r>
          </w:p>
        </w:tc>
      </w:tr>
      <w:tr w:rsidR="00C46DF2" w:rsidRPr="00977030" w14:paraId="7AF40FF6" w14:textId="77777777" w:rsidTr="00C46DF2">
        <w:trPr>
          <w:trHeight w:val="1859"/>
        </w:trPr>
        <w:tc>
          <w:tcPr>
            <w:tcW w:w="2191" w:type="dxa"/>
            <w:vMerge/>
          </w:tcPr>
          <w:p w14:paraId="07BFE029" w14:textId="77777777" w:rsidR="001F7396" w:rsidRPr="00977030" w:rsidRDefault="001F7396" w:rsidP="001F7396">
            <w:pPr>
              <w:rPr>
                <w:rFonts w:ascii="Lucida Sans" w:hAnsi="Lucida Sans"/>
                <w:b/>
                <w:sz w:val="18"/>
                <w:szCs w:val="18"/>
              </w:rPr>
            </w:pPr>
          </w:p>
        </w:tc>
        <w:tc>
          <w:tcPr>
            <w:tcW w:w="887" w:type="dxa"/>
          </w:tcPr>
          <w:p w14:paraId="7BB092A9" w14:textId="77777777" w:rsidR="001F7396" w:rsidRPr="00977030" w:rsidRDefault="001F7396" w:rsidP="001F7396">
            <w:r w:rsidRPr="00977030">
              <w:t>Groups</w:t>
            </w:r>
          </w:p>
          <w:p w14:paraId="67073E47" w14:textId="6253E67B" w:rsidR="001F7396" w:rsidRPr="00977030" w:rsidRDefault="00176709" w:rsidP="001F7396">
            <w:pPr>
              <w:rPr>
                <w:rFonts w:ascii="Lucida Sans" w:hAnsi="Lucida Sans"/>
                <w:sz w:val="18"/>
                <w:szCs w:val="18"/>
              </w:rPr>
            </w:pPr>
            <w:r w:rsidRPr="00977030">
              <w:rPr>
                <w:rFonts w:ascii="Lucida Sans" w:hAnsi="Lucida Sans"/>
                <w:color w:val="0070C0"/>
                <w:sz w:val="18"/>
                <w:szCs w:val="18"/>
              </w:rPr>
              <w:t xml:space="preserve">B, D, F, H, </w:t>
            </w:r>
            <w:r w:rsidR="0084309D" w:rsidRPr="00977030">
              <w:rPr>
                <w:color w:val="00B050"/>
              </w:rPr>
              <w:t xml:space="preserve"> J, L, N, P</w:t>
            </w:r>
          </w:p>
        </w:tc>
        <w:tc>
          <w:tcPr>
            <w:tcW w:w="1595" w:type="dxa"/>
          </w:tcPr>
          <w:p w14:paraId="77F142E7" w14:textId="1ED12137" w:rsidR="00690841" w:rsidRPr="00977030" w:rsidRDefault="00690841" w:rsidP="00690841">
            <w:pPr>
              <w:rPr>
                <w:rFonts w:ascii="Lucida Sans" w:hAnsi="Lucida Sans"/>
                <w:sz w:val="18"/>
                <w:szCs w:val="18"/>
              </w:rPr>
            </w:pPr>
            <w:r w:rsidRPr="00977030">
              <w:t>DT/</w:t>
            </w:r>
            <w:r w:rsidR="001F7396" w:rsidRPr="00977030">
              <w:t>AS/GH</w:t>
            </w:r>
          </w:p>
          <w:p w14:paraId="0073D129" w14:textId="6CA87116" w:rsidR="001F7396" w:rsidRPr="00977030" w:rsidRDefault="001F7396" w:rsidP="001F7396">
            <w:pPr>
              <w:rPr>
                <w:rFonts w:ascii="Lucida Sans" w:hAnsi="Lucida Sans"/>
                <w:sz w:val="18"/>
                <w:szCs w:val="18"/>
              </w:rPr>
            </w:pPr>
          </w:p>
        </w:tc>
        <w:tc>
          <w:tcPr>
            <w:tcW w:w="1234" w:type="dxa"/>
            <w:gridSpan w:val="2"/>
          </w:tcPr>
          <w:p w14:paraId="1BED1FFC" w14:textId="49DFE129" w:rsidR="001F7396" w:rsidRPr="00977030" w:rsidRDefault="001F7396" w:rsidP="001F7396">
            <w:pPr>
              <w:rPr>
                <w:rFonts w:ascii="Lucida Sans" w:hAnsi="Lucida Sans"/>
                <w:sz w:val="18"/>
                <w:szCs w:val="18"/>
              </w:rPr>
            </w:pPr>
            <w:r w:rsidRPr="00977030">
              <w:rPr>
                <w:rFonts w:ascii="Calibri" w:hAnsi="Calibri" w:cs="Calibri"/>
                <w:color w:val="242424"/>
                <w:shd w:val="clear" w:color="auto" w:fill="FFFFFF"/>
              </w:rPr>
              <w:t>Anti-PD-1 antibody EW1-9 mIgG1 N297A</w:t>
            </w:r>
            <w:r w:rsidRPr="00977030">
              <w:t xml:space="preserve">  in 200 µl PBS</w:t>
            </w:r>
          </w:p>
        </w:tc>
        <w:tc>
          <w:tcPr>
            <w:tcW w:w="1566" w:type="dxa"/>
            <w:gridSpan w:val="3"/>
          </w:tcPr>
          <w:p w14:paraId="72F0D299" w14:textId="2CCDC254" w:rsidR="001F7396" w:rsidRPr="00977030" w:rsidRDefault="001F7396" w:rsidP="001F7396">
            <w:pPr>
              <w:rPr>
                <w:rFonts w:ascii="Lucida Sans" w:hAnsi="Lucida Sans"/>
                <w:sz w:val="18"/>
                <w:szCs w:val="18"/>
              </w:rPr>
            </w:pPr>
            <w:r w:rsidRPr="00977030">
              <w:t>Intraperitoneal injection</w:t>
            </w:r>
          </w:p>
        </w:tc>
        <w:tc>
          <w:tcPr>
            <w:tcW w:w="1565" w:type="dxa"/>
            <w:gridSpan w:val="3"/>
          </w:tcPr>
          <w:p w14:paraId="6CA4E196" w14:textId="34287F65" w:rsidR="001F7396" w:rsidRPr="00977030" w:rsidRDefault="001F7396" w:rsidP="001F7396">
            <w:pPr>
              <w:pStyle w:val="paragraph"/>
              <w:spacing w:before="0" w:beforeAutospacing="0" w:after="0" w:afterAutospacing="0"/>
              <w:textAlignment w:val="baseline"/>
              <w:rPr>
                <w:rFonts w:ascii="Segoe UI" w:hAnsi="Segoe UI" w:cs="Segoe UI"/>
                <w:color w:val="0070C0"/>
                <w:sz w:val="18"/>
                <w:szCs w:val="18"/>
              </w:rPr>
            </w:pPr>
            <w:r w:rsidRPr="00977030">
              <w:rPr>
                <w:rStyle w:val="normaltextrun"/>
                <w:rFonts w:ascii="Calibri Light" w:hAnsi="Calibri Light" w:cs="Calibri Light"/>
                <w:color w:val="0070C0"/>
                <w:sz w:val="22"/>
                <w:szCs w:val="22"/>
              </w:rPr>
              <w:t>HFD ~</w:t>
            </w:r>
            <w:r w:rsidRPr="00977030">
              <w:rPr>
                <w:rStyle w:val="normaltextrun"/>
                <w:rFonts w:ascii="Calibri Light" w:hAnsi="Calibri Light" w:cs="Calibri Light"/>
                <w:color w:val="0070C0"/>
              </w:rPr>
              <w:t>250</w:t>
            </w:r>
            <w:r w:rsidRPr="00977030">
              <w:rPr>
                <w:rStyle w:val="normaltextrun"/>
                <w:rFonts w:ascii="Calibri Light" w:hAnsi="Calibri Light" w:cs="Calibri Light"/>
                <w:color w:val="0070C0"/>
                <w:sz w:val="22"/>
                <w:szCs w:val="22"/>
              </w:rPr>
              <w:t xml:space="preserve"> µg x 3</w:t>
            </w:r>
            <w:r w:rsidRPr="00977030">
              <w:rPr>
                <w:rStyle w:val="eop"/>
                <w:rFonts w:ascii="Calibri Light" w:hAnsi="Calibri Light" w:cs="Calibri Light"/>
                <w:color w:val="0070C0"/>
                <w:sz w:val="22"/>
                <w:szCs w:val="22"/>
              </w:rPr>
              <w:t> (b</w:t>
            </w:r>
            <w:r w:rsidRPr="00977030">
              <w:rPr>
                <w:rStyle w:val="eop"/>
                <w:rFonts w:asciiTheme="majorHAnsi" w:hAnsiTheme="majorHAnsi" w:cstheme="majorHAnsi"/>
                <w:color w:val="0070C0"/>
              </w:rPr>
              <w:t xml:space="preserve">ased </w:t>
            </w:r>
            <w:r w:rsidRPr="00977030">
              <w:rPr>
                <w:rStyle w:val="eop"/>
                <w:rFonts w:ascii="Calibri Light" w:hAnsi="Calibri Light" w:cs="Calibri Light"/>
                <w:color w:val="0070C0"/>
              </w:rPr>
              <w:t>on weight)</w:t>
            </w:r>
          </w:p>
          <w:p w14:paraId="0C6F25DD" w14:textId="77777777" w:rsidR="001F7396" w:rsidRPr="00977030" w:rsidRDefault="001F7396" w:rsidP="001F7396">
            <w:pPr>
              <w:pStyle w:val="paragraph"/>
              <w:spacing w:before="0" w:beforeAutospacing="0" w:after="0" w:afterAutospacing="0"/>
              <w:textAlignment w:val="baseline"/>
              <w:rPr>
                <w:rFonts w:ascii="Segoe UI" w:hAnsi="Segoe UI" w:cs="Segoe UI"/>
                <w:color w:val="00B050"/>
                <w:sz w:val="18"/>
                <w:szCs w:val="18"/>
              </w:rPr>
            </w:pPr>
            <w:r w:rsidRPr="00977030">
              <w:rPr>
                <w:rStyle w:val="normaltextrun"/>
                <w:rFonts w:ascii="Calibri Light" w:hAnsi="Calibri Light" w:cs="Calibri Light"/>
                <w:color w:val="00B050"/>
                <w:sz w:val="22"/>
                <w:szCs w:val="22"/>
              </w:rPr>
              <w:t>CD 152 µg x 3</w:t>
            </w:r>
            <w:r w:rsidRPr="00977030">
              <w:rPr>
                <w:rStyle w:val="eop"/>
                <w:rFonts w:ascii="Calibri Light" w:hAnsi="Calibri Light" w:cs="Calibri Light"/>
                <w:color w:val="00B050"/>
                <w:sz w:val="22"/>
                <w:szCs w:val="22"/>
              </w:rPr>
              <w:t> </w:t>
            </w:r>
          </w:p>
          <w:p w14:paraId="1BCC1F6F" w14:textId="1F0C5831" w:rsidR="001F7396" w:rsidRPr="00977030" w:rsidRDefault="001F7396" w:rsidP="001F7396">
            <w:pPr>
              <w:rPr>
                <w:rFonts w:ascii="Lucida Sans" w:hAnsi="Lucida Sans"/>
                <w:sz w:val="18"/>
                <w:szCs w:val="18"/>
              </w:rPr>
            </w:pPr>
            <w:r w:rsidRPr="00977030">
              <w:t>Day 2, 5 and 7 post-start of metformin treatment.</w:t>
            </w:r>
          </w:p>
        </w:tc>
        <w:tc>
          <w:tcPr>
            <w:tcW w:w="1418" w:type="dxa"/>
            <w:gridSpan w:val="2"/>
          </w:tcPr>
          <w:p w14:paraId="00DEB5E0" w14:textId="3755F4DF" w:rsidR="001F7396" w:rsidRPr="00977030" w:rsidRDefault="001F7396" w:rsidP="001F7396">
            <w:pPr>
              <w:rPr>
                <w:rFonts w:ascii="Lucida Sans" w:hAnsi="Lucida Sans"/>
                <w:sz w:val="18"/>
                <w:szCs w:val="18"/>
              </w:rPr>
            </w:pPr>
            <w:r w:rsidRPr="00977030">
              <w:rPr>
                <w:rFonts w:cstheme="minorHAnsi"/>
              </w:rPr>
              <w:t xml:space="preserve">Approx. 1 hour post injections by </w:t>
            </w:r>
            <w:r w:rsidR="00FD6E50" w:rsidRPr="00977030">
              <w:rPr>
                <w:rFonts w:cstheme="minorHAnsi"/>
              </w:rPr>
              <w:t>DT/</w:t>
            </w:r>
            <w:r w:rsidRPr="00977030">
              <w:rPr>
                <w:rFonts w:cstheme="minorHAnsi"/>
              </w:rPr>
              <w:t>AS</w:t>
            </w:r>
          </w:p>
        </w:tc>
      </w:tr>
      <w:tr w:rsidR="00C46DF2" w:rsidRPr="00977030" w14:paraId="25514F79" w14:textId="77777777" w:rsidTr="00C46DF2">
        <w:trPr>
          <w:trHeight w:val="1859"/>
        </w:trPr>
        <w:tc>
          <w:tcPr>
            <w:tcW w:w="2191" w:type="dxa"/>
            <w:vMerge/>
          </w:tcPr>
          <w:p w14:paraId="36ABA4FF" w14:textId="77777777" w:rsidR="001F7396" w:rsidRPr="00977030" w:rsidRDefault="001F7396" w:rsidP="001F7396">
            <w:pPr>
              <w:rPr>
                <w:rFonts w:ascii="Lucida Sans" w:hAnsi="Lucida Sans"/>
                <w:b/>
                <w:sz w:val="18"/>
                <w:szCs w:val="18"/>
              </w:rPr>
            </w:pPr>
          </w:p>
        </w:tc>
        <w:tc>
          <w:tcPr>
            <w:tcW w:w="887" w:type="dxa"/>
          </w:tcPr>
          <w:p w14:paraId="7F9B629D" w14:textId="77777777" w:rsidR="001F7396" w:rsidRPr="00977030" w:rsidRDefault="001F7396" w:rsidP="001F7396">
            <w:r w:rsidRPr="00977030">
              <w:t xml:space="preserve">Groups </w:t>
            </w:r>
          </w:p>
          <w:p w14:paraId="71E5A825" w14:textId="146957F6" w:rsidR="00BA0081" w:rsidRPr="00977030" w:rsidRDefault="00BA0081" w:rsidP="001F7396">
            <w:r w:rsidRPr="00977030">
              <w:rPr>
                <w:color w:val="2E74B5" w:themeColor="accent1" w:themeShade="BF"/>
              </w:rPr>
              <w:t xml:space="preserve">A, </w:t>
            </w:r>
            <w:r w:rsidR="00637296" w:rsidRPr="00977030">
              <w:rPr>
                <w:color w:val="2E74B5" w:themeColor="accent1" w:themeShade="BF"/>
              </w:rPr>
              <w:t>C</w:t>
            </w:r>
            <w:r w:rsidRPr="00977030">
              <w:rPr>
                <w:color w:val="2E74B5" w:themeColor="accent1" w:themeShade="BF"/>
              </w:rPr>
              <w:t xml:space="preserve">, E, </w:t>
            </w:r>
            <w:r w:rsidR="00637296" w:rsidRPr="00977030">
              <w:rPr>
                <w:color w:val="2E74B5" w:themeColor="accent1" w:themeShade="BF"/>
              </w:rPr>
              <w:t>G</w:t>
            </w:r>
            <w:r w:rsidRPr="00977030">
              <w:t xml:space="preserve">, </w:t>
            </w:r>
            <w:r w:rsidR="00797498" w:rsidRPr="00977030">
              <w:rPr>
                <w:color w:val="00B050"/>
              </w:rPr>
              <w:t xml:space="preserve"> </w:t>
            </w:r>
            <w:r w:rsidR="00637296" w:rsidRPr="00977030">
              <w:rPr>
                <w:color w:val="00B050"/>
              </w:rPr>
              <w:t>I</w:t>
            </w:r>
            <w:r w:rsidR="00797498" w:rsidRPr="00977030">
              <w:rPr>
                <w:color w:val="00B050"/>
              </w:rPr>
              <w:t xml:space="preserve">, </w:t>
            </w:r>
            <w:r w:rsidR="00637296" w:rsidRPr="00977030">
              <w:rPr>
                <w:color w:val="00B050"/>
              </w:rPr>
              <w:t>K</w:t>
            </w:r>
            <w:r w:rsidR="0084309D" w:rsidRPr="00977030">
              <w:rPr>
                <w:color w:val="00B050"/>
              </w:rPr>
              <w:t>,</w:t>
            </w:r>
            <w:r w:rsidR="00797498" w:rsidRPr="00977030">
              <w:rPr>
                <w:color w:val="00B050"/>
              </w:rPr>
              <w:t xml:space="preserve"> </w:t>
            </w:r>
            <w:r w:rsidR="00637296" w:rsidRPr="00977030">
              <w:rPr>
                <w:color w:val="00B050"/>
              </w:rPr>
              <w:t>M</w:t>
            </w:r>
            <w:r w:rsidR="0084309D" w:rsidRPr="00977030">
              <w:rPr>
                <w:color w:val="00B050"/>
              </w:rPr>
              <w:t xml:space="preserve">, </w:t>
            </w:r>
            <w:r w:rsidR="00637296" w:rsidRPr="00977030">
              <w:rPr>
                <w:color w:val="00B050"/>
              </w:rPr>
              <w:t>O</w:t>
            </w:r>
          </w:p>
        </w:tc>
        <w:tc>
          <w:tcPr>
            <w:tcW w:w="1595" w:type="dxa"/>
          </w:tcPr>
          <w:p w14:paraId="127087A9" w14:textId="71452B48" w:rsidR="001F7396" w:rsidRPr="00977030" w:rsidRDefault="00690841" w:rsidP="001F7396">
            <w:pPr>
              <w:rPr>
                <w:rFonts w:ascii="Lucida Sans" w:hAnsi="Lucida Sans"/>
                <w:sz w:val="18"/>
                <w:szCs w:val="18"/>
              </w:rPr>
            </w:pPr>
            <w:r w:rsidRPr="00977030">
              <w:t>DT/</w:t>
            </w:r>
            <w:r w:rsidR="001F7396" w:rsidRPr="00977030">
              <w:t xml:space="preserve">AS/GH </w:t>
            </w:r>
          </w:p>
        </w:tc>
        <w:tc>
          <w:tcPr>
            <w:tcW w:w="1234" w:type="dxa"/>
            <w:gridSpan w:val="2"/>
          </w:tcPr>
          <w:p w14:paraId="02110762" w14:textId="51C3E06E" w:rsidR="001F7396" w:rsidRPr="00977030" w:rsidRDefault="001F7396" w:rsidP="001F7396">
            <w:pPr>
              <w:rPr>
                <w:rFonts w:ascii="Lucida Sans" w:hAnsi="Lucida Sans"/>
                <w:sz w:val="18"/>
                <w:szCs w:val="18"/>
              </w:rPr>
            </w:pPr>
            <w:r w:rsidRPr="00977030">
              <w:rPr>
                <w:rFonts w:ascii="Calibri" w:hAnsi="Calibri" w:cs="Calibri"/>
                <w:color w:val="242424"/>
                <w:shd w:val="clear" w:color="auto" w:fill="FFFFFF"/>
              </w:rPr>
              <w:t xml:space="preserve">Irrelevant Ab </w:t>
            </w:r>
            <w:r w:rsidRPr="00977030">
              <w:rPr>
                <w:lang w:eastAsia="zh-CN"/>
              </w:rPr>
              <w:t xml:space="preserve">AT171-2 </w:t>
            </w:r>
            <w:r w:rsidRPr="00977030">
              <w:rPr>
                <w:rFonts w:ascii="Calibri" w:hAnsi="Calibri" w:cs="Calibri"/>
                <w:shd w:val="clear" w:color="auto" w:fill="FFFFFF"/>
              </w:rPr>
              <w:t>in 200 µl PBS</w:t>
            </w:r>
          </w:p>
        </w:tc>
        <w:tc>
          <w:tcPr>
            <w:tcW w:w="1566" w:type="dxa"/>
            <w:gridSpan w:val="3"/>
          </w:tcPr>
          <w:p w14:paraId="6254FBCA" w14:textId="6285B6C6" w:rsidR="001F7396" w:rsidRPr="00977030" w:rsidRDefault="001F7396" w:rsidP="001F7396">
            <w:pPr>
              <w:rPr>
                <w:rFonts w:ascii="Lucida Sans" w:hAnsi="Lucida Sans"/>
                <w:sz w:val="18"/>
                <w:szCs w:val="18"/>
              </w:rPr>
            </w:pPr>
            <w:r w:rsidRPr="00977030">
              <w:t>Intraperitoneal injection</w:t>
            </w:r>
          </w:p>
        </w:tc>
        <w:tc>
          <w:tcPr>
            <w:tcW w:w="1565" w:type="dxa"/>
            <w:gridSpan w:val="3"/>
          </w:tcPr>
          <w:p w14:paraId="3EC1A977" w14:textId="647326A3" w:rsidR="001F7396" w:rsidRPr="00977030" w:rsidRDefault="001F7396" w:rsidP="001F7396">
            <w:pPr>
              <w:pStyle w:val="paragraph"/>
              <w:spacing w:before="0" w:beforeAutospacing="0" w:after="0" w:afterAutospacing="0"/>
              <w:textAlignment w:val="baseline"/>
              <w:rPr>
                <w:rFonts w:ascii="Segoe UI" w:hAnsi="Segoe UI" w:cs="Segoe UI"/>
                <w:color w:val="0070C0"/>
                <w:sz w:val="18"/>
                <w:szCs w:val="18"/>
              </w:rPr>
            </w:pPr>
            <w:r w:rsidRPr="00977030">
              <w:rPr>
                <w:rStyle w:val="normaltextrun"/>
                <w:rFonts w:ascii="Calibri Light" w:hAnsi="Calibri Light" w:cs="Calibri Light"/>
                <w:color w:val="0070C0"/>
                <w:sz w:val="22"/>
                <w:szCs w:val="22"/>
              </w:rPr>
              <w:t>HFD ~250µg x 3</w:t>
            </w:r>
            <w:r w:rsidRPr="00977030">
              <w:rPr>
                <w:rStyle w:val="eop"/>
                <w:rFonts w:ascii="Calibri Light" w:hAnsi="Calibri Light" w:cs="Calibri Light"/>
                <w:color w:val="0070C0"/>
                <w:sz w:val="22"/>
                <w:szCs w:val="22"/>
              </w:rPr>
              <w:t> (</w:t>
            </w:r>
            <w:r w:rsidRPr="00977030">
              <w:rPr>
                <w:rStyle w:val="eop"/>
                <w:rFonts w:asciiTheme="majorHAnsi" w:hAnsiTheme="majorHAnsi" w:cstheme="majorHAnsi"/>
                <w:color w:val="0070C0"/>
              </w:rPr>
              <w:t>based o</w:t>
            </w:r>
            <w:r w:rsidRPr="00977030">
              <w:rPr>
                <w:rStyle w:val="eop"/>
                <w:rFonts w:ascii="Calibri Light" w:hAnsi="Calibri Light" w:cs="Calibri Light"/>
                <w:color w:val="0070C0"/>
              </w:rPr>
              <w:t>n weight)</w:t>
            </w:r>
          </w:p>
          <w:p w14:paraId="268F0469" w14:textId="77777777" w:rsidR="001F7396" w:rsidRPr="00977030" w:rsidRDefault="001F7396" w:rsidP="001F7396">
            <w:pPr>
              <w:pStyle w:val="paragraph"/>
              <w:spacing w:before="0" w:beforeAutospacing="0" w:after="0" w:afterAutospacing="0"/>
              <w:textAlignment w:val="baseline"/>
              <w:rPr>
                <w:rFonts w:ascii="Segoe UI" w:hAnsi="Segoe UI" w:cs="Segoe UI"/>
                <w:color w:val="00B050"/>
                <w:sz w:val="18"/>
                <w:szCs w:val="18"/>
              </w:rPr>
            </w:pPr>
            <w:r w:rsidRPr="00977030">
              <w:rPr>
                <w:rStyle w:val="normaltextrun"/>
                <w:rFonts w:ascii="Calibri Light" w:hAnsi="Calibri Light" w:cs="Calibri Light"/>
                <w:color w:val="00B050"/>
                <w:sz w:val="22"/>
                <w:szCs w:val="22"/>
              </w:rPr>
              <w:t>CD 152 µg x 3</w:t>
            </w:r>
            <w:r w:rsidRPr="00977030">
              <w:rPr>
                <w:rStyle w:val="eop"/>
                <w:rFonts w:ascii="Calibri Light" w:hAnsi="Calibri Light" w:cs="Calibri Light"/>
                <w:color w:val="00B050"/>
                <w:sz w:val="22"/>
                <w:szCs w:val="22"/>
              </w:rPr>
              <w:t> </w:t>
            </w:r>
          </w:p>
          <w:p w14:paraId="714C4F45" w14:textId="57A9033D" w:rsidR="001F7396" w:rsidRPr="00977030" w:rsidRDefault="001F7396" w:rsidP="001F7396">
            <w:pPr>
              <w:rPr>
                <w:rFonts w:ascii="Lucida Sans" w:hAnsi="Lucida Sans"/>
                <w:sz w:val="18"/>
                <w:szCs w:val="18"/>
              </w:rPr>
            </w:pPr>
            <w:r w:rsidRPr="00977030">
              <w:rPr>
                <w:rFonts w:cstheme="minorHAnsi"/>
              </w:rPr>
              <w:t>Day 2, 5 and 7 post-start of metformin treatment.</w:t>
            </w:r>
          </w:p>
        </w:tc>
        <w:tc>
          <w:tcPr>
            <w:tcW w:w="1418" w:type="dxa"/>
            <w:gridSpan w:val="2"/>
          </w:tcPr>
          <w:p w14:paraId="178A0793" w14:textId="4FE85123" w:rsidR="001F7396" w:rsidRPr="00977030" w:rsidRDefault="001F7396" w:rsidP="001F7396">
            <w:pPr>
              <w:rPr>
                <w:rFonts w:ascii="Lucida Sans" w:hAnsi="Lucida Sans"/>
                <w:sz w:val="18"/>
                <w:szCs w:val="18"/>
              </w:rPr>
            </w:pPr>
            <w:r w:rsidRPr="00977030">
              <w:rPr>
                <w:rFonts w:cstheme="minorHAnsi"/>
              </w:rPr>
              <w:t xml:space="preserve">Approx. 1 hour post injections by </w:t>
            </w:r>
            <w:r w:rsidR="00FD6E50" w:rsidRPr="00977030">
              <w:rPr>
                <w:rFonts w:cstheme="minorHAnsi"/>
              </w:rPr>
              <w:t>DT/</w:t>
            </w:r>
            <w:r w:rsidRPr="00977030">
              <w:rPr>
                <w:rFonts w:cstheme="minorHAnsi"/>
              </w:rPr>
              <w:t>AS</w:t>
            </w:r>
          </w:p>
        </w:tc>
      </w:tr>
      <w:tr w:rsidR="00C46DF2" w:rsidRPr="00977030" w14:paraId="01470F48" w14:textId="77777777" w:rsidTr="00C46DF2">
        <w:trPr>
          <w:trHeight w:val="1859"/>
        </w:trPr>
        <w:tc>
          <w:tcPr>
            <w:tcW w:w="2191" w:type="dxa"/>
            <w:vMerge/>
          </w:tcPr>
          <w:p w14:paraId="0A9CF034" w14:textId="77777777" w:rsidR="002B08C3" w:rsidRPr="00977030" w:rsidRDefault="002B08C3" w:rsidP="002B08C3">
            <w:pPr>
              <w:rPr>
                <w:rFonts w:ascii="Lucida Sans" w:hAnsi="Lucida Sans"/>
                <w:b/>
                <w:sz w:val="18"/>
                <w:szCs w:val="18"/>
              </w:rPr>
            </w:pPr>
          </w:p>
        </w:tc>
        <w:tc>
          <w:tcPr>
            <w:tcW w:w="887" w:type="dxa"/>
          </w:tcPr>
          <w:p w14:paraId="7A899EA4" w14:textId="77777777" w:rsidR="002B08C3" w:rsidRPr="00977030" w:rsidRDefault="002B08C3" w:rsidP="002B08C3">
            <w:r w:rsidRPr="00977030">
              <w:t xml:space="preserve">Groups </w:t>
            </w:r>
          </w:p>
          <w:p w14:paraId="3EC62EDA" w14:textId="77777777" w:rsidR="002B08C3" w:rsidRPr="00977030" w:rsidRDefault="002B08C3" w:rsidP="002B08C3"/>
          <w:p w14:paraId="41B7A97F" w14:textId="24C133EF" w:rsidR="002B08C3" w:rsidRPr="00977030" w:rsidRDefault="002B08C3" w:rsidP="002B08C3">
            <w:r w:rsidRPr="00977030">
              <w:rPr>
                <w:color w:val="538135" w:themeColor="accent6" w:themeShade="BF"/>
              </w:rPr>
              <w:t>Q</w:t>
            </w:r>
            <w:r w:rsidR="00637296" w:rsidRPr="00977030">
              <w:rPr>
                <w:color w:val="538135" w:themeColor="accent6" w:themeShade="BF"/>
              </w:rPr>
              <w:t xml:space="preserve">, </w:t>
            </w:r>
            <w:r w:rsidR="00D24754">
              <w:rPr>
                <w:color w:val="538135" w:themeColor="accent6" w:themeShade="BF"/>
              </w:rPr>
              <w:t>and</w:t>
            </w:r>
            <w:r w:rsidR="00637296" w:rsidRPr="00977030">
              <w:rPr>
                <w:color w:val="538135" w:themeColor="accent6" w:themeShade="BF"/>
              </w:rPr>
              <w:t xml:space="preserve"> </w:t>
            </w:r>
            <w:r w:rsidRPr="00977030">
              <w:rPr>
                <w:color w:val="0070C0"/>
              </w:rPr>
              <w:t>R</w:t>
            </w:r>
            <w:r w:rsidR="00637296" w:rsidRPr="00977030">
              <w:rPr>
                <w:color w:val="0070C0"/>
              </w:rPr>
              <w:t xml:space="preserve"> </w:t>
            </w:r>
            <w:r w:rsidRPr="00977030">
              <w:rPr>
                <w:color w:val="0070C0"/>
              </w:rPr>
              <w:t xml:space="preserve"> </w:t>
            </w:r>
          </w:p>
        </w:tc>
        <w:tc>
          <w:tcPr>
            <w:tcW w:w="1595" w:type="dxa"/>
            <w:vAlign w:val="center"/>
          </w:tcPr>
          <w:p w14:paraId="3DEE463A" w14:textId="7B2A7101" w:rsidR="002B08C3" w:rsidRPr="00977030" w:rsidRDefault="005026FD" w:rsidP="002B08C3">
            <w:r w:rsidRPr="00977030">
              <w:t>AS/</w:t>
            </w:r>
            <w:r w:rsidR="002B08C3" w:rsidRPr="00977030">
              <w:t>DT</w:t>
            </w:r>
            <w:r w:rsidRPr="00977030">
              <w:t xml:space="preserve"> in training</w:t>
            </w:r>
            <w:r w:rsidR="002B08C3" w:rsidRPr="00977030">
              <w:t>/GH</w:t>
            </w:r>
            <w:r w:rsidRPr="00977030">
              <w:t xml:space="preserve"> in training </w:t>
            </w:r>
          </w:p>
        </w:tc>
        <w:tc>
          <w:tcPr>
            <w:tcW w:w="1234" w:type="dxa"/>
            <w:gridSpan w:val="2"/>
          </w:tcPr>
          <w:p w14:paraId="605A45AF" w14:textId="77777777" w:rsidR="002B08C3" w:rsidRPr="00977030" w:rsidRDefault="002B08C3" w:rsidP="002B08C3">
            <w:pPr>
              <w:rPr>
                <w:rFonts w:ascii="Calibri" w:hAnsi="Calibri" w:cs="Calibri"/>
                <w:color w:val="242424"/>
                <w:shd w:val="clear" w:color="auto" w:fill="FFFFFF"/>
              </w:rPr>
            </w:pPr>
          </w:p>
          <w:p w14:paraId="2029929C" w14:textId="77777777" w:rsidR="002B08C3" w:rsidRPr="00977030" w:rsidRDefault="002B08C3" w:rsidP="002B08C3">
            <w:pPr>
              <w:rPr>
                <w:rFonts w:ascii="Calibri" w:hAnsi="Calibri" w:cs="Calibri"/>
                <w:color w:val="242424"/>
                <w:shd w:val="clear" w:color="auto" w:fill="FFFFFF"/>
              </w:rPr>
            </w:pPr>
          </w:p>
          <w:p w14:paraId="7908F7C8" w14:textId="3D237B9E" w:rsidR="002B08C3" w:rsidRPr="00977030" w:rsidRDefault="002B08C3" w:rsidP="002B08C3">
            <w:pPr>
              <w:rPr>
                <w:rFonts w:ascii="Calibri" w:hAnsi="Calibri" w:cs="Calibri"/>
                <w:color w:val="242424"/>
                <w:shd w:val="clear" w:color="auto" w:fill="FFFFFF"/>
              </w:rPr>
            </w:pPr>
            <w:r w:rsidRPr="00977030">
              <w:rPr>
                <w:rFonts w:ascii="Calibri" w:hAnsi="Calibri" w:cs="Calibri"/>
                <w:color w:val="242424"/>
                <w:shd w:val="clear" w:color="auto" w:fill="FFFFFF"/>
              </w:rPr>
              <w:t>GLP-1 inhibitor</w:t>
            </w:r>
            <w:r w:rsidR="00C46DF2" w:rsidRPr="00977030">
              <w:rPr>
                <w:rFonts w:ascii="Calibri" w:hAnsi="Calibri" w:cs="Calibri"/>
                <w:color w:val="242424"/>
                <w:shd w:val="clear" w:color="auto" w:fill="FFFFFF"/>
              </w:rPr>
              <w:t xml:space="preserve"> - QMP</w:t>
            </w:r>
          </w:p>
        </w:tc>
        <w:tc>
          <w:tcPr>
            <w:tcW w:w="1566" w:type="dxa"/>
            <w:gridSpan w:val="3"/>
          </w:tcPr>
          <w:p w14:paraId="3AB1936B" w14:textId="77777777" w:rsidR="002B08C3" w:rsidRPr="00977030" w:rsidRDefault="002B08C3" w:rsidP="002B08C3"/>
          <w:p w14:paraId="192E67EA" w14:textId="77777777" w:rsidR="002B08C3" w:rsidRPr="00977030" w:rsidRDefault="002B08C3" w:rsidP="002B08C3"/>
          <w:p w14:paraId="7458EAB7" w14:textId="77777777" w:rsidR="002B08C3" w:rsidRPr="00977030" w:rsidRDefault="002B08C3" w:rsidP="002B08C3"/>
          <w:p w14:paraId="6816B641" w14:textId="26FD5B69" w:rsidR="002B08C3" w:rsidRPr="00977030" w:rsidRDefault="005026FD" w:rsidP="002B08C3">
            <w:r w:rsidRPr="00977030">
              <w:t xml:space="preserve">Subcutaneous injection </w:t>
            </w:r>
          </w:p>
        </w:tc>
        <w:tc>
          <w:tcPr>
            <w:tcW w:w="1565" w:type="dxa"/>
            <w:gridSpan w:val="3"/>
          </w:tcPr>
          <w:p w14:paraId="0048A4DE" w14:textId="77777777" w:rsidR="002B08C3" w:rsidRPr="00977030" w:rsidRDefault="002B08C3" w:rsidP="002B08C3">
            <w:pPr>
              <w:pStyle w:val="paragraph"/>
              <w:spacing w:before="0" w:beforeAutospacing="0" w:after="0" w:afterAutospacing="0"/>
              <w:textAlignment w:val="baseline"/>
              <w:rPr>
                <w:rStyle w:val="normaltextrun"/>
                <w:rFonts w:ascii="Calibri Light" w:hAnsi="Calibri Light" w:cs="Calibri Light"/>
                <w:sz w:val="22"/>
                <w:szCs w:val="22"/>
              </w:rPr>
            </w:pPr>
          </w:p>
          <w:p w14:paraId="4A5ACC88" w14:textId="2BAC359A" w:rsidR="005026FD" w:rsidRPr="00977030" w:rsidRDefault="00C46DF2" w:rsidP="002B08C3">
            <w:pPr>
              <w:pStyle w:val="paragraph"/>
              <w:spacing w:before="0" w:beforeAutospacing="0" w:after="0" w:afterAutospacing="0"/>
              <w:textAlignment w:val="baseline"/>
              <w:rPr>
                <w:rStyle w:val="normaltextrun"/>
                <w:rFonts w:ascii="Calibri Light" w:hAnsi="Calibri Light" w:cs="Calibri Light"/>
              </w:rPr>
            </w:pPr>
            <w:r w:rsidRPr="00977030">
              <w:rPr>
                <w:rFonts w:ascii="Calibri" w:hAnsi="Calibri" w:cs="Calibri"/>
                <w:sz w:val="22"/>
                <w:szCs w:val="22"/>
                <w:shd w:val="clear" w:color="auto" w:fill="FFFFFF"/>
              </w:rPr>
              <w:t>1.46 mg/kg (20 nmol/kg)</w:t>
            </w:r>
            <w:r w:rsidR="005026FD" w:rsidRPr="00977030">
              <w:rPr>
                <w:rStyle w:val="normaltextrun"/>
                <w:rFonts w:ascii="Calibri Light" w:hAnsi="Calibri Light" w:cs="Calibri Light"/>
              </w:rPr>
              <w:t xml:space="preserve"> every Mon, Wed, Friday</w:t>
            </w:r>
            <w:r w:rsidR="005026FD" w:rsidRPr="00977030">
              <w:t xml:space="preserve"> </w:t>
            </w:r>
            <w:r w:rsidR="005026FD" w:rsidRPr="00977030">
              <w:rPr>
                <w:rStyle w:val="normaltextrun"/>
                <w:rFonts w:ascii="Calibri Light" w:hAnsi="Calibri Light" w:cs="Calibri Light"/>
              </w:rPr>
              <w:t xml:space="preserve">when tumours ~16mm2 (day 6-8).  </w:t>
            </w:r>
            <w:r w:rsidR="004E6ED1" w:rsidRPr="00977030">
              <w:rPr>
                <w:rStyle w:val="normaltextrun"/>
                <w:rFonts w:ascii="Calibri Light" w:hAnsi="Calibri Light" w:cs="Calibri Light"/>
              </w:rPr>
              <w:t>Up to 10 injecitons</w:t>
            </w:r>
          </w:p>
        </w:tc>
        <w:tc>
          <w:tcPr>
            <w:tcW w:w="1418" w:type="dxa"/>
            <w:gridSpan w:val="2"/>
          </w:tcPr>
          <w:p w14:paraId="2BD9CA88" w14:textId="77777777" w:rsidR="002B08C3" w:rsidRPr="00977030" w:rsidRDefault="002B08C3" w:rsidP="002B08C3">
            <w:pPr>
              <w:rPr>
                <w:rFonts w:cstheme="minorHAnsi"/>
              </w:rPr>
            </w:pPr>
          </w:p>
          <w:p w14:paraId="18654CFC" w14:textId="06843FFB" w:rsidR="002B08C3" w:rsidRPr="00977030" w:rsidRDefault="002B08C3" w:rsidP="002B08C3">
            <w:pPr>
              <w:rPr>
                <w:rFonts w:cstheme="minorHAnsi"/>
              </w:rPr>
            </w:pPr>
            <w:r w:rsidRPr="00977030">
              <w:rPr>
                <w:rFonts w:cstheme="minorHAnsi"/>
              </w:rPr>
              <w:t>Approx. 1 hour post injections by DT/AS</w:t>
            </w:r>
          </w:p>
        </w:tc>
      </w:tr>
      <w:tr w:rsidR="00D24754" w:rsidRPr="00977030" w14:paraId="6CF1C171" w14:textId="77777777" w:rsidTr="00C46DF2">
        <w:trPr>
          <w:trHeight w:val="1859"/>
        </w:trPr>
        <w:tc>
          <w:tcPr>
            <w:tcW w:w="2191" w:type="dxa"/>
            <w:vMerge/>
          </w:tcPr>
          <w:p w14:paraId="2F3E7E8D" w14:textId="77777777" w:rsidR="00D24754" w:rsidRPr="00977030" w:rsidRDefault="00D24754" w:rsidP="00D24754">
            <w:pPr>
              <w:rPr>
                <w:rFonts w:ascii="Lucida Sans" w:hAnsi="Lucida Sans"/>
                <w:b/>
                <w:sz w:val="18"/>
                <w:szCs w:val="18"/>
              </w:rPr>
            </w:pPr>
          </w:p>
        </w:tc>
        <w:tc>
          <w:tcPr>
            <w:tcW w:w="887" w:type="dxa"/>
          </w:tcPr>
          <w:p w14:paraId="31491D79" w14:textId="77777777" w:rsidR="00D24754" w:rsidRPr="00C0636B" w:rsidRDefault="00D24754" w:rsidP="00D24754">
            <w:pPr>
              <w:rPr>
                <w:highlight w:val="yellow"/>
              </w:rPr>
            </w:pPr>
            <w:r w:rsidRPr="00C0636B">
              <w:rPr>
                <w:highlight w:val="yellow"/>
              </w:rPr>
              <w:t xml:space="preserve">Groups </w:t>
            </w:r>
          </w:p>
          <w:p w14:paraId="5CFC65A0" w14:textId="77777777" w:rsidR="00D24754" w:rsidRPr="00C0636B" w:rsidRDefault="00D24754" w:rsidP="00D24754">
            <w:pPr>
              <w:rPr>
                <w:highlight w:val="yellow"/>
              </w:rPr>
            </w:pPr>
          </w:p>
          <w:p w14:paraId="0B89B0E1" w14:textId="59D38D94" w:rsidR="00D24754" w:rsidRPr="00C0636B" w:rsidRDefault="00D24754" w:rsidP="00D24754">
            <w:pPr>
              <w:rPr>
                <w:highlight w:val="yellow"/>
              </w:rPr>
            </w:pPr>
            <w:r w:rsidRPr="00C0636B">
              <w:rPr>
                <w:color w:val="538135" w:themeColor="accent6" w:themeShade="BF"/>
                <w:highlight w:val="yellow"/>
              </w:rPr>
              <w:t xml:space="preserve">Q, and </w:t>
            </w:r>
            <w:r w:rsidRPr="00C0636B">
              <w:rPr>
                <w:color w:val="0070C0"/>
                <w:highlight w:val="yellow"/>
              </w:rPr>
              <w:t xml:space="preserve">R  </w:t>
            </w:r>
          </w:p>
        </w:tc>
        <w:tc>
          <w:tcPr>
            <w:tcW w:w="1595" w:type="dxa"/>
            <w:vAlign w:val="center"/>
          </w:tcPr>
          <w:p w14:paraId="3C53706B" w14:textId="63550E95" w:rsidR="00D24754" w:rsidRPr="00C0636B" w:rsidRDefault="00D24754" w:rsidP="00D24754">
            <w:pPr>
              <w:rPr>
                <w:highlight w:val="yellow"/>
              </w:rPr>
            </w:pPr>
            <w:r w:rsidRPr="00C0636B">
              <w:rPr>
                <w:highlight w:val="yellow"/>
              </w:rPr>
              <w:t xml:space="preserve">AS/DT </w:t>
            </w:r>
          </w:p>
        </w:tc>
        <w:tc>
          <w:tcPr>
            <w:tcW w:w="1234" w:type="dxa"/>
            <w:gridSpan w:val="2"/>
          </w:tcPr>
          <w:p w14:paraId="16FCDF3D" w14:textId="77777777" w:rsidR="00D24754" w:rsidRPr="00C0636B" w:rsidRDefault="00D24754" w:rsidP="00D24754">
            <w:pPr>
              <w:rPr>
                <w:rFonts w:ascii="Calibri" w:hAnsi="Calibri" w:cs="Calibri"/>
                <w:color w:val="242424"/>
                <w:highlight w:val="yellow"/>
                <w:shd w:val="clear" w:color="auto" w:fill="FFFFFF"/>
              </w:rPr>
            </w:pPr>
          </w:p>
          <w:p w14:paraId="7E0CD3BD" w14:textId="77777777" w:rsidR="00D24754" w:rsidRPr="00C0636B" w:rsidRDefault="00D24754" w:rsidP="00D24754">
            <w:pPr>
              <w:rPr>
                <w:rFonts w:ascii="Calibri" w:hAnsi="Calibri" w:cs="Calibri"/>
                <w:color w:val="242424"/>
                <w:highlight w:val="yellow"/>
                <w:shd w:val="clear" w:color="auto" w:fill="FFFFFF"/>
              </w:rPr>
            </w:pPr>
          </w:p>
          <w:p w14:paraId="680C9A0D" w14:textId="4D23FCC9" w:rsidR="00D24754" w:rsidRPr="00C0636B" w:rsidRDefault="00D24754" w:rsidP="00D24754">
            <w:pPr>
              <w:rPr>
                <w:rFonts w:ascii="Calibri" w:hAnsi="Calibri" w:cs="Calibri"/>
                <w:color w:val="242424"/>
                <w:highlight w:val="yellow"/>
                <w:shd w:val="clear" w:color="auto" w:fill="FFFFFF"/>
              </w:rPr>
            </w:pPr>
            <w:r w:rsidRPr="00C0636B">
              <w:rPr>
                <w:rFonts w:ascii="Calibri" w:hAnsi="Calibri" w:cs="Calibri"/>
                <w:color w:val="242424"/>
                <w:highlight w:val="yellow"/>
                <w:shd w:val="clear" w:color="auto" w:fill="FFFFFF"/>
              </w:rPr>
              <w:t>GLP-1 inhibitor - QMP</w:t>
            </w:r>
          </w:p>
        </w:tc>
        <w:tc>
          <w:tcPr>
            <w:tcW w:w="1566" w:type="dxa"/>
            <w:gridSpan w:val="3"/>
          </w:tcPr>
          <w:p w14:paraId="78A5800F" w14:textId="77777777" w:rsidR="00D24754" w:rsidRPr="00C0636B" w:rsidRDefault="00D24754" w:rsidP="00D24754">
            <w:pPr>
              <w:rPr>
                <w:highlight w:val="yellow"/>
              </w:rPr>
            </w:pPr>
          </w:p>
          <w:p w14:paraId="002EC5E0" w14:textId="77777777" w:rsidR="00D24754" w:rsidRPr="00C0636B" w:rsidRDefault="00D24754" w:rsidP="00D24754">
            <w:pPr>
              <w:rPr>
                <w:highlight w:val="yellow"/>
              </w:rPr>
            </w:pPr>
          </w:p>
          <w:p w14:paraId="1D69D0C2" w14:textId="77777777" w:rsidR="00D24754" w:rsidRPr="00C0636B" w:rsidRDefault="00D24754" w:rsidP="00D24754">
            <w:pPr>
              <w:rPr>
                <w:highlight w:val="yellow"/>
              </w:rPr>
            </w:pPr>
          </w:p>
          <w:p w14:paraId="467ED51D" w14:textId="3160FCBE" w:rsidR="00D24754" w:rsidRPr="00C0636B" w:rsidRDefault="00D24754" w:rsidP="00D24754">
            <w:pPr>
              <w:rPr>
                <w:highlight w:val="yellow"/>
              </w:rPr>
            </w:pPr>
            <w:r w:rsidRPr="00C0636B">
              <w:rPr>
                <w:highlight w:val="yellow"/>
              </w:rPr>
              <w:t>Intraperitoneal</w:t>
            </w:r>
            <w:r w:rsidRPr="00C0636B">
              <w:rPr>
                <w:highlight w:val="yellow"/>
              </w:rPr>
              <w:t xml:space="preserve"> injection </w:t>
            </w:r>
          </w:p>
        </w:tc>
        <w:tc>
          <w:tcPr>
            <w:tcW w:w="1565" w:type="dxa"/>
            <w:gridSpan w:val="3"/>
          </w:tcPr>
          <w:p w14:paraId="15C154DD" w14:textId="77777777" w:rsidR="00D24754" w:rsidRPr="00C0636B" w:rsidRDefault="00D24754" w:rsidP="00D24754">
            <w:pPr>
              <w:pStyle w:val="paragraph"/>
              <w:spacing w:before="0" w:beforeAutospacing="0" w:after="0" w:afterAutospacing="0"/>
              <w:textAlignment w:val="baseline"/>
              <w:rPr>
                <w:rStyle w:val="normaltextrun"/>
                <w:rFonts w:ascii="Calibri Light" w:hAnsi="Calibri Light" w:cs="Calibri Light"/>
                <w:sz w:val="22"/>
                <w:szCs w:val="22"/>
                <w:highlight w:val="yellow"/>
              </w:rPr>
            </w:pPr>
          </w:p>
          <w:p w14:paraId="0AC2A510" w14:textId="0414A3D6" w:rsidR="00D24754" w:rsidRPr="00C0636B" w:rsidRDefault="00D24754" w:rsidP="00D24754">
            <w:pPr>
              <w:pStyle w:val="paragraph"/>
              <w:spacing w:before="0" w:beforeAutospacing="0" w:after="0" w:afterAutospacing="0"/>
              <w:textAlignment w:val="baseline"/>
              <w:rPr>
                <w:rStyle w:val="normaltextrun"/>
                <w:rFonts w:ascii="Calibri Light" w:hAnsi="Calibri Light" w:cs="Calibri Light"/>
                <w:sz w:val="22"/>
                <w:szCs w:val="22"/>
                <w:highlight w:val="yellow"/>
              </w:rPr>
            </w:pPr>
            <w:r w:rsidRPr="00C0636B">
              <w:rPr>
                <w:rFonts w:ascii="Calibri" w:hAnsi="Calibri" w:cs="Calibri"/>
                <w:sz w:val="22"/>
                <w:szCs w:val="22"/>
                <w:highlight w:val="yellow"/>
                <w:shd w:val="clear" w:color="auto" w:fill="FFFFFF"/>
              </w:rPr>
              <w:t>1.46 mg/kg (20 nmol/kg)</w:t>
            </w:r>
            <w:r w:rsidRPr="00C0636B">
              <w:rPr>
                <w:rStyle w:val="normaltextrun"/>
                <w:rFonts w:ascii="Calibri Light" w:hAnsi="Calibri Light" w:cs="Calibri Light"/>
                <w:highlight w:val="yellow"/>
              </w:rPr>
              <w:t xml:space="preserve"> every Mon, Wed, Friday</w:t>
            </w:r>
            <w:r w:rsidRPr="00C0636B">
              <w:rPr>
                <w:highlight w:val="yellow"/>
              </w:rPr>
              <w:t xml:space="preserve"> </w:t>
            </w:r>
            <w:r w:rsidRPr="00C0636B">
              <w:rPr>
                <w:rStyle w:val="normaltextrun"/>
                <w:rFonts w:ascii="Calibri Light" w:hAnsi="Calibri Light" w:cs="Calibri Light"/>
                <w:highlight w:val="yellow"/>
              </w:rPr>
              <w:t xml:space="preserve">when tumours ~16mm2 (day 6-8).  Up to </w:t>
            </w:r>
            <w:r w:rsidR="0020098F">
              <w:rPr>
                <w:rStyle w:val="normaltextrun"/>
                <w:rFonts w:ascii="Calibri Light" w:hAnsi="Calibri Light" w:cs="Calibri Light"/>
                <w:highlight w:val="yellow"/>
              </w:rPr>
              <w:t>7</w:t>
            </w:r>
            <w:r w:rsidRPr="00C0636B">
              <w:rPr>
                <w:rStyle w:val="normaltextrun"/>
                <w:rFonts w:ascii="Calibri Light" w:hAnsi="Calibri Light" w:cs="Calibri Light"/>
                <w:highlight w:val="yellow"/>
              </w:rPr>
              <w:t xml:space="preserve"> </w:t>
            </w:r>
            <w:proofErr w:type="spellStart"/>
            <w:r w:rsidRPr="00C0636B">
              <w:rPr>
                <w:rStyle w:val="normaltextrun"/>
                <w:rFonts w:ascii="Calibri Light" w:hAnsi="Calibri Light" w:cs="Calibri Light"/>
                <w:highlight w:val="yellow"/>
              </w:rPr>
              <w:t>injecitons</w:t>
            </w:r>
            <w:proofErr w:type="spellEnd"/>
          </w:p>
        </w:tc>
        <w:tc>
          <w:tcPr>
            <w:tcW w:w="1418" w:type="dxa"/>
            <w:gridSpan w:val="2"/>
          </w:tcPr>
          <w:p w14:paraId="431FB176" w14:textId="77777777" w:rsidR="00D24754" w:rsidRPr="00C0636B" w:rsidRDefault="00D24754" w:rsidP="00D24754">
            <w:pPr>
              <w:rPr>
                <w:rFonts w:cstheme="minorHAnsi"/>
                <w:highlight w:val="yellow"/>
              </w:rPr>
            </w:pPr>
          </w:p>
          <w:p w14:paraId="6842FD06" w14:textId="31E7D303" w:rsidR="00D24754" w:rsidRPr="00C0636B" w:rsidRDefault="00D24754" w:rsidP="00D24754">
            <w:pPr>
              <w:rPr>
                <w:rFonts w:cstheme="minorHAnsi"/>
                <w:highlight w:val="yellow"/>
              </w:rPr>
            </w:pPr>
            <w:r w:rsidRPr="00C0636B">
              <w:rPr>
                <w:rFonts w:cstheme="minorHAnsi"/>
                <w:highlight w:val="yellow"/>
              </w:rPr>
              <w:t>Approx. 1 hour post injections by DT/AS</w:t>
            </w:r>
          </w:p>
        </w:tc>
      </w:tr>
      <w:tr w:rsidR="00D24754" w:rsidRPr="00977030" w14:paraId="129D796A" w14:textId="77777777" w:rsidTr="00C46DF2">
        <w:trPr>
          <w:trHeight w:val="1859"/>
        </w:trPr>
        <w:tc>
          <w:tcPr>
            <w:tcW w:w="2191" w:type="dxa"/>
            <w:vMerge/>
          </w:tcPr>
          <w:p w14:paraId="1CAB6704" w14:textId="77777777" w:rsidR="00D24754" w:rsidRPr="00977030" w:rsidRDefault="00D24754" w:rsidP="00D24754">
            <w:pPr>
              <w:rPr>
                <w:rFonts w:ascii="Lucida Sans" w:hAnsi="Lucida Sans"/>
                <w:b/>
                <w:sz w:val="18"/>
                <w:szCs w:val="18"/>
              </w:rPr>
            </w:pPr>
          </w:p>
        </w:tc>
        <w:tc>
          <w:tcPr>
            <w:tcW w:w="887" w:type="dxa"/>
          </w:tcPr>
          <w:p w14:paraId="24C3B2CA" w14:textId="77777777" w:rsidR="00D24754" w:rsidRPr="00977030" w:rsidRDefault="00D24754" w:rsidP="00D24754">
            <w:r w:rsidRPr="00977030">
              <w:t xml:space="preserve">Groups </w:t>
            </w:r>
          </w:p>
          <w:p w14:paraId="2019B912" w14:textId="77777777" w:rsidR="00D24754" w:rsidRPr="00977030" w:rsidRDefault="00D24754" w:rsidP="00D24754">
            <w:pPr>
              <w:rPr>
                <w:color w:val="538135" w:themeColor="accent6" w:themeShade="BF"/>
              </w:rPr>
            </w:pPr>
          </w:p>
          <w:p w14:paraId="769BB9A6" w14:textId="62226601" w:rsidR="00D24754" w:rsidRPr="00977030" w:rsidRDefault="00D24754" w:rsidP="00D24754">
            <w:r w:rsidRPr="00977030">
              <w:rPr>
                <w:color w:val="538135" w:themeColor="accent6" w:themeShade="BF"/>
              </w:rPr>
              <w:t xml:space="preserve">Q2 </w:t>
            </w:r>
            <w:r w:rsidRPr="00977030">
              <w:rPr>
                <w:color w:val="0070C0"/>
              </w:rPr>
              <w:t xml:space="preserve">and R2 </w:t>
            </w:r>
          </w:p>
        </w:tc>
        <w:tc>
          <w:tcPr>
            <w:tcW w:w="1595" w:type="dxa"/>
            <w:vAlign w:val="center"/>
          </w:tcPr>
          <w:p w14:paraId="4F2E1428" w14:textId="0D11E1FD" w:rsidR="00D24754" w:rsidRPr="00977030" w:rsidRDefault="00D24754" w:rsidP="00D24754">
            <w:r w:rsidRPr="00977030">
              <w:t xml:space="preserve">AS/DT in training/GH in training </w:t>
            </w:r>
          </w:p>
        </w:tc>
        <w:tc>
          <w:tcPr>
            <w:tcW w:w="1234" w:type="dxa"/>
            <w:gridSpan w:val="2"/>
          </w:tcPr>
          <w:p w14:paraId="021761CC" w14:textId="77777777" w:rsidR="00D24754" w:rsidRPr="00977030" w:rsidRDefault="00D24754" w:rsidP="00D24754">
            <w:pPr>
              <w:rPr>
                <w:rFonts w:ascii="Calibri" w:hAnsi="Calibri" w:cs="Calibri"/>
                <w:color w:val="242424"/>
                <w:shd w:val="clear" w:color="auto" w:fill="FFFFFF"/>
              </w:rPr>
            </w:pPr>
          </w:p>
          <w:p w14:paraId="560F90D9" w14:textId="77777777" w:rsidR="00D24754" w:rsidRPr="00977030" w:rsidRDefault="00D24754" w:rsidP="00D24754">
            <w:pPr>
              <w:rPr>
                <w:rFonts w:ascii="Calibri" w:hAnsi="Calibri" w:cs="Calibri"/>
                <w:color w:val="242424"/>
                <w:shd w:val="clear" w:color="auto" w:fill="FFFFFF"/>
              </w:rPr>
            </w:pPr>
          </w:p>
          <w:p w14:paraId="35C8304D" w14:textId="4D9C6341" w:rsidR="00D24754" w:rsidRPr="00977030" w:rsidRDefault="00D24754" w:rsidP="00D24754">
            <w:pPr>
              <w:rPr>
                <w:rFonts w:ascii="Calibri" w:hAnsi="Calibri" w:cs="Calibri"/>
                <w:color w:val="242424"/>
                <w:shd w:val="clear" w:color="auto" w:fill="FFFFFF"/>
              </w:rPr>
            </w:pPr>
            <w:r w:rsidRPr="00977030">
              <w:rPr>
                <w:rFonts w:ascii="Calibri" w:hAnsi="Calibri" w:cs="Calibri"/>
                <w:color w:val="242424"/>
                <w:shd w:val="clear" w:color="auto" w:fill="FFFFFF"/>
              </w:rPr>
              <w:t>PBS</w:t>
            </w:r>
          </w:p>
        </w:tc>
        <w:tc>
          <w:tcPr>
            <w:tcW w:w="1566" w:type="dxa"/>
            <w:gridSpan w:val="3"/>
          </w:tcPr>
          <w:p w14:paraId="38F1E88F" w14:textId="77777777" w:rsidR="00D24754" w:rsidRPr="00977030" w:rsidRDefault="00D24754" w:rsidP="00D24754"/>
          <w:p w14:paraId="3373817A" w14:textId="77777777" w:rsidR="00D24754" w:rsidRPr="00977030" w:rsidRDefault="00D24754" w:rsidP="00D24754"/>
          <w:p w14:paraId="713B02C1" w14:textId="77777777" w:rsidR="00D24754" w:rsidRPr="00977030" w:rsidRDefault="00D24754" w:rsidP="00D24754"/>
          <w:p w14:paraId="5BF1D7C8" w14:textId="7FE5935B" w:rsidR="00D24754" w:rsidRPr="00977030" w:rsidRDefault="00D24754" w:rsidP="00D24754">
            <w:r w:rsidRPr="00977030">
              <w:t xml:space="preserve">Subcutaneous injection </w:t>
            </w:r>
          </w:p>
        </w:tc>
        <w:tc>
          <w:tcPr>
            <w:tcW w:w="1565" w:type="dxa"/>
            <w:gridSpan w:val="3"/>
          </w:tcPr>
          <w:p w14:paraId="255303F8" w14:textId="77777777" w:rsidR="00D24754" w:rsidRPr="00977030" w:rsidRDefault="00D24754" w:rsidP="00D24754">
            <w:pPr>
              <w:pStyle w:val="paragraph"/>
              <w:spacing w:before="0" w:beforeAutospacing="0" w:after="0" w:afterAutospacing="0"/>
              <w:textAlignment w:val="baseline"/>
              <w:rPr>
                <w:rStyle w:val="normaltextrun"/>
                <w:rFonts w:ascii="Calibri Light" w:hAnsi="Calibri Light" w:cs="Calibri Light"/>
                <w:sz w:val="22"/>
                <w:szCs w:val="22"/>
              </w:rPr>
            </w:pPr>
          </w:p>
          <w:p w14:paraId="67EFFD61" w14:textId="28FF18D3" w:rsidR="00D24754" w:rsidRPr="00977030" w:rsidRDefault="00D24754" w:rsidP="00D24754">
            <w:pPr>
              <w:pStyle w:val="paragraph"/>
              <w:spacing w:before="0" w:beforeAutospacing="0" w:after="0" w:afterAutospacing="0"/>
              <w:textAlignment w:val="baseline"/>
              <w:rPr>
                <w:rStyle w:val="normaltextrun"/>
                <w:rFonts w:ascii="Calibri Light" w:hAnsi="Calibri Light" w:cs="Calibri Light"/>
                <w:sz w:val="22"/>
                <w:szCs w:val="22"/>
              </w:rPr>
            </w:pPr>
            <w:r w:rsidRPr="00977030">
              <w:rPr>
                <w:rStyle w:val="normaltextrun"/>
                <w:rFonts w:ascii="Calibri Light" w:hAnsi="Calibri Light" w:cs="Calibri Light"/>
              </w:rPr>
              <w:t>every Mon, Wed, Friday</w:t>
            </w:r>
            <w:r w:rsidRPr="00977030">
              <w:t xml:space="preserve"> </w:t>
            </w:r>
            <w:r w:rsidRPr="00977030">
              <w:rPr>
                <w:rStyle w:val="normaltextrun"/>
                <w:rFonts w:ascii="Calibri Light" w:hAnsi="Calibri Light" w:cs="Calibri Light"/>
              </w:rPr>
              <w:t>when tumours ~16mm2 (day 6-8).  Up to 10 injections</w:t>
            </w:r>
          </w:p>
        </w:tc>
        <w:tc>
          <w:tcPr>
            <w:tcW w:w="1418" w:type="dxa"/>
            <w:gridSpan w:val="2"/>
          </w:tcPr>
          <w:p w14:paraId="3A803389" w14:textId="77777777" w:rsidR="00D24754" w:rsidRPr="00977030" w:rsidRDefault="00D24754" w:rsidP="00D24754">
            <w:pPr>
              <w:rPr>
                <w:rFonts w:cstheme="minorHAnsi"/>
              </w:rPr>
            </w:pPr>
          </w:p>
          <w:p w14:paraId="7CD85763" w14:textId="6345DFEA" w:rsidR="00D24754" w:rsidRPr="00977030" w:rsidRDefault="00D24754" w:rsidP="00D24754">
            <w:pPr>
              <w:rPr>
                <w:rFonts w:cstheme="minorHAnsi"/>
              </w:rPr>
            </w:pPr>
            <w:r w:rsidRPr="00977030">
              <w:rPr>
                <w:rFonts w:cstheme="minorHAnsi"/>
              </w:rPr>
              <w:t>Approx. 1 hour post injections by DT/AS</w:t>
            </w:r>
          </w:p>
        </w:tc>
      </w:tr>
      <w:tr w:rsidR="00D24754" w:rsidRPr="00977030" w14:paraId="2C61F74F" w14:textId="77777777" w:rsidTr="00C46DF2">
        <w:trPr>
          <w:trHeight w:val="1859"/>
        </w:trPr>
        <w:tc>
          <w:tcPr>
            <w:tcW w:w="2191" w:type="dxa"/>
            <w:vMerge/>
          </w:tcPr>
          <w:p w14:paraId="31CC54FF" w14:textId="77777777" w:rsidR="00D24754" w:rsidRPr="00977030" w:rsidRDefault="00D24754" w:rsidP="00D24754">
            <w:pPr>
              <w:rPr>
                <w:rFonts w:ascii="Lucida Sans" w:hAnsi="Lucida Sans"/>
                <w:b/>
                <w:sz w:val="18"/>
                <w:szCs w:val="18"/>
              </w:rPr>
            </w:pPr>
          </w:p>
        </w:tc>
        <w:tc>
          <w:tcPr>
            <w:tcW w:w="887" w:type="dxa"/>
            <w:vAlign w:val="center"/>
          </w:tcPr>
          <w:p w14:paraId="06E5923B" w14:textId="102F3594" w:rsidR="00D24754" w:rsidRPr="00977030" w:rsidRDefault="00D24754" w:rsidP="00D24754">
            <w:pPr>
              <w:rPr>
                <w:rFonts w:ascii="Lucida Sans" w:hAnsi="Lucida Sans"/>
                <w:sz w:val="18"/>
                <w:szCs w:val="18"/>
              </w:rPr>
            </w:pPr>
            <w:r w:rsidRPr="00977030">
              <w:rPr>
                <w:rFonts w:cstheme="minorHAnsi"/>
                <w:bCs/>
                <w:color w:val="000000" w:themeColor="text1"/>
              </w:rPr>
              <w:t>All groups</w:t>
            </w:r>
          </w:p>
        </w:tc>
        <w:tc>
          <w:tcPr>
            <w:tcW w:w="1595" w:type="dxa"/>
            <w:vAlign w:val="center"/>
          </w:tcPr>
          <w:p w14:paraId="3027A1E0" w14:textId="59D83A2A" w:rsidR="00D24754" w:rsidRPr="00977030" w:rsidRDefault="00D24754" w:rsidP="00D24754">
            <w:pPr>
              <w:rPr>
                <w:rFonts w:ascii="Lucida Sans" w:hAnsi="Lucida Sans"/>
                <w:sz w:val="18"/>
                <w:szCs w:val="18"/>
              </w:rPr>
            </w:pPr>
            <w:r w:rsidRPr="00977030">
              <w:rPr>
                <w:rFonts w:cstheme="minorHAnsi"/>
              </w:rPr>
              <w:t>AS/GH/</w:t>
            </w:r>
            <w:r w:rsidRPr="00977030">
              <w:t>DT in training with KC or VE</w:t>
            </w:r>
          </w:p>
        </w:tc>
        <w:tc>
          <w:tcPr>
            <w:tcW w:w="1234" w:type="dxa"/>
            <w:gridSpan w:val="2"/>
            <w:vAlign w:val="center"/>
          </w:tcPr>
          <w:p w14:paraId="7B79C9F1" w14:textId="3D4E2239" w:rsidR="00D24754" w:rsidRPr="00977030" w:rsidRDefault="00D24754" w:rsidP="00D24754">
            <w:pPr>
              <w:rPr>
                <w:rFonts w:ascii="Lucida Sans" w:hAnsi="Lucida Sans"/>
                <w:sz w:val="18"/>
                <w:szCs w:val="18"/>
              </w:rPr>
            </w:pPr>
            <w:r w:rsidRPr="00977030">
              <w:rPr>
                <w:rFonts w:cstheme="minorHAnsi"/>
              </w:rPr>
              <w:t>Tail Vein Bleed</w:t>
            </w:r>
          </w:p>
        </w:tc>
        <w:tc>
          <w:tcPr>
            <w:tcW w:w="1566" w:type="dxa"/>
            <w:gridSpan w:val="3"/>
            <w:vAlign w:val="center"/>
          </w:tcPr>
          <w:p w14:paraId="7983BDCB" w14:textId="77777777" w:rsidR="00D24754" w:rsidRPr="00977030" w:rsidRDefault="00D24754" w:rsidP="00D24754">
            <w:pPr>
              <w:jc w:val="center"/>
              <w:rPr>
                <w:rFonts w:cstheme="minorHAnsi"/>
              </w:rPr>
            </w:pPr>
            <w:r w:rsidRPr="00977030">
              <w:rPr>
                <w:rFonts w:cstheme="minorHAnsi"/>
              </w:rPr>
              <w:t>Lancing/</w:t>
            </w:r>
          </w:p>
          <w:p w14:paraId="0A450BE7" w14:textId="4E1513D3" w:rsidR="00D24754" w:rsidRPr="00977030" w:rsidRDefault="00D24754" w:rsidP="00D24754">
            <w:pPr>
              <w:rPr>
                <w:rFonts w:ascii="Lucida Sans" w:hAnsi="Lucida Sans"/>
                <w:sz w:val="18"/>
                <w:szCs w:val="18"/>
              </w:rPr>
            </w:pPr>
            <w:r w:rsidRPr="00977030">
              <w:rPr>
                <w:rFonts w:cstheme="minorHAnsi"/>
              </w:rPr>
              <w:t>Venesection</w:t>
            </w:r>
          </w:p>
        </w:tc>
        <w:tc>
          <w:tcPr>
            <w:tcW w:w="1565" w:type="dxa"/>
            <w:gridSpan w:val="3"/>
            <w:vAlign w:val="center"/>
          </w:tcPr>
          <w:p w14:paraId="19A661E4" w14:textId="77777777" w:rsidR="00D24754" w:rsidRPr="00977030" w:rsidRDefault="00D24754" w:rsidP="00D24754">
            <w:pPr>
              <w:jc w:val="center"/>
              <w:rPr>
                <w:rFonts w:cstheme="minorHAnsi"/>
              </w:rPr>
            </w:pPr>
            <w:r w:rsidRPr="00977030">
              <w:rPr>
                <w:rFonts w:cstheme="minorHAnsi"/>
              </w:rPr>
              <w:t>~50ul, twice.</w:t>
            </w:r>
          </w:p>
          <w:p w14:paraId="1F06324F" w14:textId="77777777" w:rsidR="00D24754" w:rsidRPr="00977030" w:rsidRDefault="00D24754" w:rsidP="00D24754">
            <w:pPr>
              <w:jc w:val="center"/>
              <w:rPr>
                <w:rFonts w:cstheme="minorHAnsi"/>
              </w:rPr>
            </w:pPr>
            <w:r w:rsidRPr="00977030">
              <w:rPr>
                <w:rFonts w:cstheme="minorHAnsi"/>
              </w:rPr>
              <w:t>1- Before tumour injection</w:t>
            </w:r>
          </w:p>
          <w:p w14:paraId="15E65F62" w14:textId="4792D897" w:rsidR="00D24754" w:rsidRPr="00977030" w:rsidRDefault="00D24754" w:rsidP="00D24754">
            <w:pPr>
              <w:rPr>
                <w:rFonts w:ascii="Lucida Sans" w:hAnsi="Lucida Sans"/>
                <w:sz w:val="18"/>
                <w:szCs w:val="18"/>
              </w:rPr>
            </w:pPr>
            <w:r w:rsidRPr="00977030">
              <w:rPr>
                <w:rFonts w:cstheme="minorHAnsi"/>
              </w:rPr>
              <w:t>2- At endpoint (if not terminal bleed)</w:t>
            </w:r>
          </w:p>
        </w:tc>
        <w:tc>
          <w:tcPr>
            <w:tcW w:w="1418" w:type="dxa"/>
            <w:gridSpan w:val="2"/>
            <w:vAlign w:val="center"/>
          </w:tcPr>
          <w:p w14:paraId="41E5EA80" w14:textId="7C18ACEF" w:rsidR="00D24754" w:rsidRPr="00977030" w:rsidRDefault="00D24754" w:rsidP="00D24754">
            <w:pPr>
              <w:rPr>
                <w:rFonts w:ascii="Lucida Sans" w:hAnsi="Lucida Sans"/>
                <w:sz w:val="18"/>
                <w:szCs w:val="18"/>
              </w:rPr>
            </w:pPr>
            <w:r w:rsidRPr="00977030">
              <w:rPr>
                <w:rFonts w:cstheme="minorHAnsi"/>
              </w:rPr>
              <w:t>Approx. 1 hour post injections by DT/AS (1</w:t>
            </w:r>
            <w:r w:rsidRPr="00977030">
              <w:rPr>
                <w:rFonts w:cstheme="minorHAnsi"/>
                <w:vertAlign w:val="superscript"/>
              </w:rPr>
              <w:t>st</w:t>
            </w:r>
            <w:r w:rsidRPr="00977030">
              <w:rPr>
                <w:rFonts w:cstheme="minorHAnsi"/>
              </w:rPr>
              <w:t xml:space="preserve"> bleed only)</w:t>
            </w:r>
          </w:p>
        </w:tc>
      </w:tr>
      <w:tr w:rsidR="00D24754" w:rsidRPr="00977030" w14:paraId="00F35AE0" w14:textId="77777777" w:rsidTr="00C46DF2">
        <w:trPr>
          <w:trHeight w:val="1859"/>
        </w:trPr>
        <w:tc>
          <w:tcPr>
            <w:tcW w:w="2191" w:type="dxa"/>
            <w:vMerge/>
          </w:tcPr>
          <w:p w14:paraId="1AD609C8" w14:textId="77777777" w:rsidR="00D24754" w:rsidRPr="00977030" w:rsidRDefault="00D24754" w:rsidP="00D24754">
            <w:pPr>
              <w:rPr>
                <w:rFonts w:ascii="Lucida Sans" w:hAnsi="Lucida Sans"/>
                <w:b/>
                <w:sz w:val="18"/>
                <w:szCs w:val="18"/>
              </w:rPr>
            </w:pPr>
          </w:p>
        </w:tc>
        <w:tc>
          <w:tcPr>
            <w:tcW w:w="887" w:type="dxa"/>
            <w:vAlign w:val="center"/>
          </w:tcPr>
          <w:p w14:paraId="204203B7" w14:textId="4DD77C09" w:rsidR="00D24754" w:rsidRPr="00977030" w:rsidRDefault="00D24754" w:rsidP="00D24754">
            <w:pPr>
              <w:rPr>
                <w:rFonts w:cstheme="minorHAnsi"/>
                <w:bCs/>
                <w:color w:val="000000" w:themeColor="text1"/>
              </w:rPr>
            </w:pPr>
            <w:r w:rsidRPr="00977030">
              <w:rPr>
                <w:rFonts w:cstheme="minorHAnsi"/>
                <w:bCs/>
                <w:color w:val="000000" w:themeColor="text1"/>
              </w:rPr>
              <w:t>A subset from each group</w:t>
            </w:r>
          </w:p>
        </w:tc>
        <w:tc>
          <w:tcPr>
            <w:tcW w:w="1595" w:type="dxa"/>
          </w:tcPr>
          <w:p w14:paraId="1F9556F4" w14:textId="69CCC50B" w:rsidR="00D24754" w:rsidRPr="00977030" w:rsidRDefault="00D24754" w:rsidP="00D24754">
            <w:pPr>
              <w:rPr>
                <w:rFonts w:cstheme="minorHAnsi"/>
              </w:rPr>
            </w:pPr>
            <w:r w:rsidRPr="00977030">
              <w:rPr>
                <w:rFonts w:cstheme="minorHAnsi"/>
              </w:rPr>
              <w:t xml:space="preserve">AS /DT in training with KC or Neil/GH </w:t>
            </w:r>
          </w:p>
        </w:tc>
        <w:tc>
          <w:tcPr>
            <w:tcW w:w="1234" w:type="dxa"/>
            <w:gridSpan w:val="2"/>
          </w:tcPr>
          <w:p w14:paraId="3F358F74" w14:textId="06BDFB17" w:rsidR="00D24754" w:rsidRPr="00977030" w:rsidRDefault="00D24754" w:rsidP="00D24754">
            <w:pPr>
              <w:rPr>
                <w:rFonts w:cstheme="minorHAnsi"/>
              </w:rPr>
            </w:pPr>
            <w:r w:rsidRPr="00977030">
              <w:rPr>
                <w:rFonts w:cstheme="minorHAnsi"/>
              </w:rPr>
              <w:t xml:space="preserve">Isofluorane </w:t>
            </w:r>
          </w:p>
        </w:tc>
        <w:tc>
          <w:tcPr>
            <w:tcW w:w="1566" w:type="dxa"/>
            <w:gridSpan w:val="3"/>
          </w:tcPr>
          <w:p w14:paraId="04CD338E" w14:textId="41564852" w:rsidR="00D24754" w:rsidRPr="00977030" w:rsidRDefault="00D24754" w:rsidP="00D24754">
            <w:pPr>
              <w:rPr>
                <w:rFonts w:cstheme="minorHAnsi"/>
              </w:rPr>
            </w:pPr>
            <w:r w:rsidRPr="00977030">
              <w:rPr>
                <w:rFonts w:cstheme="minorHAnsi"/>
              </w:rPr>
              <w:t>Cull by terminal bleeding (cardiac puncture) under anaesthesia. Confirmation by cervical dislocation</w:t>
            </w:r>
          </w:p>
        </w:tc>
        <w:tc>
          <w:tcPr>
            <w:tcW w:w="1565" w:type="dxa"/>
            <w:gridSpan w:val="3"/>
          </w:tcPr>
          <w:p w14:paraId="4F3F7CF7" w14:textId="262136A6" w:rsidR="00D24754" w:rsidRPr="00977030" w:rsidRDefault="00D24754" w:rsidP="00D24754">
            <w:pPr>
              <w:rPr>
                <w:rFonts w:cstheme="minorHAnsi"/>
              </w:rPr>
            </w:pPr>
            <w:r w:rsidRPr="00977030">
              <w:rPr>
                <w:rFonts w:cstheme="minorHAnsi"/>
              </w:rPr>
              <w:t>Inhaled</w:t>
            </w:r>
          </w:p>
        </w:tc>
        <w:tc>
          <w:tcPr>
            <w:tcW w:w="1418" w:type="dxa"/>
            <w:gridSpan w:val="2"/>
          </w:tcPr>
          <w:p w14:paraId="51A9FA47" w14:textId="633A555F" w:rsidR="00D24754" w:rsidRPr="00977030" w:rsidRDefault="00D24754" w:rsidP="00D24754">
            <w:pPr>
              <w:rPr>
                <w:rFonts w:cstheme="minorHAnsi"/>
              </w:rPr>
            </w:pPr>
            <w:r w:rsidRPr="00977030">
              <w:rPr>
                <w:rFonts w:cstheme="minorHAnsi"/>
              </w:rPr>
              <w:t>N/A</w:t>
            </w:r>
          </w:p>
        </w:tc>
      </w:tr>
      <w:tr w:rsidR="00D24754" w:rsidRPr="00977030" w14:paraId="6F05A738" w14:textId="77777777" w:rsidTr="00C46DF2">
        <w:trPr>
          <w:trHeight w:val="1859"/>
        </w:trPr>
        <w:tc>
          <w:tcPr>
            <w:tcW w:w="2191" w:type="dxa"/>
            <w:vMerge/>
          </w:tcPr>
          <w:p w14:paraId="057FAC7F" w14:textId="77777777" w:rsidR="00D24754" w:rsidRPr="00977030" w:rsidRDefault="00D24754" w:rsidP="00D24754">
            <w:pPr>
              <w:rPr>
                <w:rFonts w:ascii="Lucida Sans" w:hAnsi="Lucida Sans"/>
                <w:b/>
                <w:sz w:val="18"/>
                <w:szCs w:val="18"/>
              </w:rPr>
            </w:pPr>
          </w:p>
        </w:tc>
        <w:tc>
          <w:tcPr>
            <w:tcW w:w="887" w:type="dxa"/>
            <w:vAlign w:val="center"/>
          </w:tcPr>
          <w:p w14:paraId="0E092868" w14:textId="546EE25F" w:rsidR="00D24754" w:rsidRPr="00977030" w:rsidRDefault="00D24754" w:rsidP="00D24754">
            <w:pPr>
              <w:rPr>
                <w:rFonts w:ascii="Lucida Sans" w:hAnsi="Lucida Sans"/>
                <w:sz w:val="18"/>
                <w:szCs w:val="18"/>
              </w:rPr>
            </w:pPr>
            <w:r w:rsidRPr="00977030">
              <w:rPr>
                <w:rFonts w:cstheme="minorHAnsi"/>
                <w:bCs/>
              </w:rPr>
              <w:t>All groups</w:t>
            </w:r>
          </w:p>
        </w:tc>
        <w:tc>
          <w:tcPr>
            <w:tcW w:w="1595" w:type="dxa"/>
            <w:vAlign w:val="center"/>
          </w:tcPr>
          <w:p w14:paraId="105FCDF7" w14:textId="0A78C312" w:rsidR="00D24754" w:rsidRPr="00977030" w:rsidRDefault="00D24754" w:rsidP="00D24754">
            <w:pPr>
              <w:rPr>
                <w:rFonts w:ascii="Lucida Sans" w:hAnsi="Lucida Sans"/>
                <w:sz w:val="18"/>
                <w:szCs w:val="18"/>
              </w:rPr>
            </w:pPr>
            <w:r w:rsidRPr="00977030">
              <w:rPr>
                <w:rFonts w:cstheme="minorHAnsi"/>
              </w:rPr>
              <w:t>AS/GH/DT</w:t>
            </w:r>
          </w:p>
        </w:tc>
        <w:tc>
          <w:tcPr>
            <w:tcW w:w="5783" w:type="dxa"/>
            <w:gridSpan w:val="10"/>
            <w:vAlign w:val="center"/>
          </w:tcPr>
          <w:p w14:paraId="407C5B9F" w14:textId="77777777" w:rsidR="00D24754" w:rsidRPr="00977030" w:rsidRDefault="00D24754" w:rsidP="00D24754">
            <w:pPr>
              <w:jc w:val="center"/>
              <w:rPr>
                <w:rFonts w:cstheme="minorHAnsi"/>
              </w:rPr>
            </w:pPr>
            <w:r w:rsidRPr="00977030">
              <w:rPr>
                <w:rFonts w:cstheme="minorHAnsi"/>
              </w:rPr>
              <w:t>Measuring with callipers three times weekly on Mon, Wed, Fri</w:t>
            </w:r>
          </w:p>
          <w:p w14:paraId="615AAF58" w14:textId="44CB7E55" w:rsidR="00D24754" w:rsidRPr="00977030" w:rsidRDefault="00D24754" w:rsidP="00D24754">
            <w:pPr>
              <w:jc w:val="center"/>
              <w:rPr>
                <w:rFonts w:cstheme="minorHAnsi"/>
              </w:rPr>
            </w:pPr>
            <w:r w:rsidRPr="00977030">
              <w:rPr>
                <w:rFonts w:cstheme="minorHAnsi"/>
              </w:rPr>
              <w:t xml:space="preserve">Mice will be monitored daily by BRF staff. If tumour associated symptoms, such as ulceration, occur mice will be monitored more closely by DT or AS. </w:t>
            </w:r>
          </w:p>
        </w:tc>
      </w:tr>
      <w:tr w:rsidR="00D24754" w:rsidRPr="00977030" w14:paraId="48BEBAAF" w14:textId="77777777" w:rsidTr="00C46DF2">
        <w:trPr>
          <w:trHeight w:val="1859"/>
        </w:trPr>
        <w:tc>
          <w:tcPr>
            <w:tcW w:w="2191" w:type="dxa"/>
            <w:vMerge/>
          </w:tcPr>
          <w:p w14:paraId="23EA6472" w14:textId="77777777" w:rsidR="00D24754" w:rsidRPr="00977030" w:rsidRDefault="00D24754" w:rsidP="00D24754">
            <w:pPr>
              <w:rPr>
                <w:rFonts w:ascii="Lucida Sans" w:hAnsi="Lucida Sans"/>
                <w:b/>
                <w:sz w:val="18"/>
                <w:szCs w:val="18"/>
              </w:rPr>
            </w:pPr>
          </w:p>
        </w:tc>
        <w:tc>
          <w:tcPr>
            <w:tcW w:w="887" w:type="dxa"/>
            <w:vAlign w:val="center"/>
          </w:tcPr>
          <w:p w14:paraId="721C2128" w14:textId="1B038249" w:rsidR="00D24754" w:rsidRPr="00977030" w:rsidRDefault="00D24754" w:rsidP="00D24754">
            <w:pPr>
              <w:rPr>
                <w:rFonts w:ascii="Lucida Sans" w:hAnsi="Lucida Sans"/>
                <w:sz w:val="18"/>
                <w:szCs w:val="18"/>
              </w:rPr>
            </w:pPr>
            <w:r w:rsidRPr="00977030">
              <w:rPr>
                <w:rFonts w:cstheme="minorHAnsi"/>
                <w:bCs/>
              </w:rPr>
              <w:t>All groups</w:t>
            </w:r>
          </w:p>
        </w:tc>
        <w:tc>
          <w:tcPr>
            <w:tcW w:w="1595" w:type="dxa"/>
            <w:vAlign w:val="center"/>
          </w:tcPr>
          <w:p w14:paraId="3C310121" w14:textId="640AE00D" w:rsidR="00D24754" w:rsidRPr="00977030" w:rsidRDefault="00D24754" w:rsidP="00D24754">
            <w:pPr>
              <w:rPr>
                <w:rFonts w:ascii="Lucida Sans" w:hAnsi="Lucida Sans"/>
                <w:sz w:val="18"/>
                <w:szCs w:val="18"/>
              </w:rPr>
            </w:pPr>
            <w:r w:rsidRPr="00977030">
              <w:rPr>
                <w:rFonts w:cstheme="minorHAnsi"/>
              </w:rPr>
              <w:t>DT/AS/GH /BRF staff</w:t>
            </w:r>
          </w:p>
        </w:tc>
        <w:tc>
          <w:tcPr>
            <w:tcW w:w="5783" w:type="dxa"/>
            <w:gridSpan w:val="10"/>
            <w:vAlign w:val="center"/>
          </w:tcPr>
          <w:p w14:paraId="4FA359F4" w14:textId="10CB3D4F" w:rsidR="00D24754" w:rsidRPr="00977030" w:rsidRDefault="00D24754" w:rsidP="00D24754">
            <w:pPr>
              <w:rPr>
                <w:rFonts w:ascii="Lucida Sans" w:hAnsi="Lucida Sans"/>
                <w:sz w:val="18"/>
                <w:szCs w:val="18"/>
              </w:rPr>
            </w:pPr>
            <w:r w:rsidRPr="00977030">
              <w:t>Sch 1:  Cervical Dislocation; (secondary - confirmation of permanent cessation of the circulation).</w:t>
            </w:r>
          </w:p>
        </w:tc>
      </w:tr>
      <w:tr w:rsidR="00D24754" w:rsidRPr="00977030" w14:paraId="1D35A86F" w14:textId="77777777" w:rsidTr="00C46DF2">
        <w:trPr>
          <w:trHeight w:val="2863"/>
        </w:trPr>
        <w:tc>
          <w:tcPr>
            <w:tcW w:w="2191" w:type="dxa"/>
          </w:tcPr>
          <w:p w14:paraId="56BC153E" w14:textId="77777777" w:rsidR="00D24754" w:rsidRPr="00977030" w:rsidRDefault="00D24754" w:rsidP="00D24754">
            <w:pPr>
              <w:rPr>
                <w:rFonts w:ascii="Lucida Sans" w:hAnsi="Lucida Sans"/>
                <w:b/>
                <w:sz w:val="18"/>
                <w:szCs w:val="18"/>
              </w:rPr>
            </w:pPr>
          </w:p>
          <w:p w14:paraId="60D201CE" w14:textId="77777777" w:rsidR="00D24754" w:rsidRPr="00977030" w:rsidRDefault="00D24754" w:rsidP="00D24754">
            <w:pPr>
              <w:rPr>
                <w:rFonts w:ascii="Lucida Sans" w:hAnsi="Lucida Sans"/>
                <w:b/>
                <w:sz w:val="18"/>
                <w:szCs w:val="18"/>
              </w:rPr>
            </w:pPr>
            <w:r w:rsidRPr="00977030">
              <w:rPr>
                <w:rFonts w:ascii="Lucida Sans" w:hAnsi="Lucida Sans"/>
                <w:b/>
                <w:sz w:val="18"/>
                <w:szCs w:val="18"/>
              </w:rPr>
              <w:t>Is this a new reagent?</w:t>
            </w:r>
          </w:p>
          <w:p w14:paraId="739C2781" w14:textId="004AD8E1" w:rsidR="00D24754" w:rsidRPr="00977030" w:rsidRDefault="00D24754" w:rsidP="00D24754">
            <w:pPr>
              <w:rPr>
                <w:rFonts w:ascii="Lucida Sans" w:hAnsi="Lucida Sans"/>
                <w:b/>
                <w:i/>
                <w:sz w:val="18"/>
                <w:szCs w:val="18"/>
              </w:rPr>
            </w:pPr>
            <w:r w:rsidRPr="00977030">
              <w:rPr>
                <w:rFonts w:ascii="Lucida Sans" w:hAnsi="Lucida Sans"/>
                <w:b/>
                <w:i/>
                <w:sz w:val="18"/>
                <w:szCs w:val="18"/>
              </w:rPr>
              <w:t>Yes</w:t>
            </w:r>
          </w:p>
          <w:p w14:paraId="48A480BD" w14:textId="77777777" w:rsidR="00D24754" w:rsidRPr="00977030" w:rsidRDefault="00D24754" w:rsidP="00D24754">
            <w:pPr>
              <w:rPr>
                <w:rFonts w:ascii="Lucida Sans" w:hAnsi="Lucida Sans"/>
                <w:b/>
                <w:i/>
                <w:sz w:val="18"/>
                <w:szCs w:val="18"/>
              </w:rPr>
            </w:pPr>
          </w:p>
          <w:p w14:paraId="69EBBCAE" w14:textId="77777777" w:rsidR="00D24754" w:rsidRPr="00977030" w:rsidRDefault="00D24754" w:rsidP="00D24754">
            <w:pPr>
              <w:rPr>
                <w:rFonts w:ascii="Lucida Sans" w:hAnsi="Lucida Sans"/>
                <w:b/>
                <w:sz w:val="18"/>
                <w:szCs w:val="18"/>
              </w:rPr>
            </w:pPr>
            <w:r w:rsidRPr="00977030">
              <w:rPr>
                <w:rFonts w:ascii="Lucida Sans" w:hAnsi="Lucida Sans"/>
                <w:b/>
                <w:sz w:val="18"/>
                <w:szCs w:val="18"/>
              </w:rPr>
              <w:t xml:space="preserve">Are any known adverse effects/risks associated with this reagent?  </w:t>
            </w:r>
          </w:p>
          <w:p w14:paraId="13B2603E" w14:textId="77777777" w:rsidR="00D24754" w:rsidRPr="00977030" w:rsidRDefault="00D24754" w:rsidP="00D24754">
            <w:pPr>
              <w:rPr>
                <w:rFonts w:ascii="Lucida Sans" w:hAnsi="Lucida Sans"/>
                <w:b/>
                <w:i/>
                <w:sz w:val="18"/>
                <w:szCs w:val="18"/>
              </w:rPr>
            </w:pPr>
            <w:r w:rsidRPr="00977030">
              <w:rPr>
                <w:rFonts w:ascii="Lucida Sans" w:hAnsi="Lucida Sans"/>
                <w:b/>
                <w:i/>
                <w:sz w:val="18"/>
                <w:szCs w:val="18"/>
              </w:rPr>
              <w:t>No</w:t>
            </w:r>
          </w:p>
          <w:p w14:paraId="34D36E82" w14:textId="77777777" w:rsidR="00D24754" w:rsidRPr="00977030" w:rsidRDefault="00D24754" w:rsidP="00D24754">
            <w:pPr>
              <w:rPr>
                <w:rFonts w:ascii="Lucida Sans" w:hAnsi="Lucida Sans"/>
                <w:i/>
                <w:sz w:val="18"/>
                <w:szCs w:val="18"/>
              </w:rPr>
            </w:pPr>
          </w:p>
        </w:tc>
        <w:tc>
          <w:tcPr>
            <w:tcW w:w="8265" w:type="dxa"/>
            <w:gridSpan w:val="12"/>
          </w:tcPr>
          <w:p w14:paraId="2E4350D6" w14:textId="762BB7A8" w:rsidR="00D24754" w:rsidRPr="00977030" w:rsidRDefault="00D24754" w:rsidP="00D24754">
            <w:pPr>
              <w:rPr>
                <w:rFonts w:ascii="Lucida Sans" w:hAnsi="Lucida Sans"/>
                <w:sz w:val="18"/>
                <w:szCs w:val="18"/>
              </w:rPr>
            </w:pPr>
          </w:p>
          <w:p w14:paraId="6780F2E3" w14:textId="69488F37" w:rsidR="00D24754" w:rsidRPr="00977030" w:rsidRDefault="00D24754" w:rsidP="00D24754">
            <w:pPr>
              <w:rPr>
                <w:rFonts w:ascii="Lucida Sans" w:hAnsi="Lucida Sans"/>
                <w:sz w:val="18"/>
                <w:szCs w:val="18"/>
              </w:rPr>
            </w:pPr>
            <w:r w:rsidRPr="00977030">
              <w:rPr>
                <w:rFonts w:ascii="Lucida Sans" w:hAnsi="Lucida Sans"/>
                <w:sz w:val="18"/>
                <w:szCs w:val="18"/>
              </w:rPr>
              <w:t xml:space="preserve">If </w:t>
            </w:r>
            <w:r w:rsidRPr="00977030">
              <w:rPr>
                <w:rFonts w:ascii="Lucida Sans" w:hAnsi="Lucida Sans"/>
                <w:i/>
                <w:sz w:val="18"/>
                <w:szCs w:val="18"/>
              </w:rPr>
              <w:t>Yes</w:t>
            </w:r>
            <w:r w:rsidRPr="00977030">
              <w:rPr>
                <w:rFonts w:ascii="Lucida Sans" w:hAnsi="Lucida Sans"/>
                <w:sz w:val="18"/>
                <w:szCs w:val="18"/>
              </w:rPr>
              <w:t>, describe:</w:t>
            </w:r>
          </w:p>
          <w:p w14:paraId="58F2E3CD" w14:textId="24403660" w:rsidR="00D24754" w:rsidRPr="00977030" w:rsidRDefault="00D24754" w:rsidP="00D24754">
            <w:pPr>
              <w:rPr>
                <w:rFonts w:ascii="Lucida Sans" w:hAnsi="Lucida Sans"/>
                <w:sz w:val="18"/>
                <w:szCs w:val="18"/>
              </w:rPr>
            </w:pPr>
            <w:r w:rsidRPr="00977030">
              <w:rPr>
                <w:rFonts w:ascii="Lucida Sans" w:hAnsi="Lucida Sans"/>
                <w:sz w:val="18"/>
                <w:szCs w:val="18"/>
              </w:rPr>
              <w:t>The GLP-1 inhibtor has not been used previously in the Southampton BRF research facility but has been tested in C57BL/6 mice by another research group with no issues.</w:t>
            </w:r>
          </w:p>
          <w:p w14:paraId="791A1A8B" w14:textId="77777777" w:rsidR="00D24754" w:rsidRPr="00977030" w:rsidRDefault="00D24754" w:rsidP="00D24754">
            <w:pPr>
              <w:rPr>
                <w:rFonts w:ascii="Lucida Sans" w:hAnsi="Lucida Sans"/>
                <w:sz w:val="18"/>
                <w:szCs w:val="18"/>
              </w:rPr>
            </w:pPr>
          </w:p>
          <w:p w14:paraId="797935FC" w14:textId="77777777" w:rsidR="00D24754" w:rsidRPr="00977030" w:rsidRDefault="00D24754" w:rsidP="00D24754">
            <w:pPr>
              <w:rPr>
                <w:rFonts w:ascii="Lucida Sans" w:hAnsi="Lucida Sans"/>
                <w:sz w:val="18"/>
                <w:szCs w:val="18"/>
              </w:rPr>
            </w:pPr>
          </w:p>
          <w:p w14:paraId="3A190F8A" w14:textId="61300FD9" w:rsidR="00D24754" w:rsidRPr="00977030" w:rsidRDefault="00D24754" w:rsidP="00D24754">
            <w:pPr>
              <w:rPr>
                <w:rFonts w:ascii="Lucida Sans" w:hAnsi="Lucida Sans"/>
                <w:sz w:val="18"/>
                <w:szCs w:val="18"/>
              </w:rPr>
            </w:pPr>
            <w:r w:rsidRPr="00977030">
              <w:rPr>
                <w:rFonts w:ascii="Lucida Sans" w:hAnsi="Lucida Sans"/>
                <w:sz w:val="18"/>
                <w:szCs w:val="18"/>
              </w:rPr>
              <w:t xml:space="preserve">If </w:t>
            </w:r>
            <w:r w:rsidRPr="00977030">
              <w:rPr>
                <w:rFonts w:ascii="Lucida Sans" w:hAnsi="Lucida Sans"/>
                <w:i/>
                <w:sz w:val="18"/>
                <w:szCs w:val="18"/>
              </w:rPr>
              <w:t>Yes</w:t>
            </w:r>
            <w:r w:rsidRPr="00977030">
              <w:rPr>
                <w:rFonts w:ascii="Lucida Sans" w:hAnsi="Lucida Sans"/>
                <w:sz w:val="18"/>
                <w:szCs w:val="18"/>
              </w:rPr>
              <w:t>, describe:</w:t>
            </w:r>
          </w:p>
          <w:p w14:paraId="6E75F8DF" w14:textId="77777777" w:rsidR="00D24754" w:rsidRPr="00977030" w:rsidRDefault="00D24754" w:rsidP="00D24754">
            <w:pPr>
              <w:rPr>
                <w:rFonts w:ascii="Lucida Sans" w:hAnsi="Lucida Sans"/>
                <w:sz w:val="18"/>
                <w:szCs w:val="18"/>
              </w:rPr>
            </w:pPr>
          </w:p>
          <w:p w14:paraId="3ED977C0" w14:textId="77777777" w:rsidR="00D24754" w:rsidRPr="00977030" w:rsidRDefault="00D24754" w:rsidP="00D24754">
            <w:pPr>
              <w:rPr>
                <w:rFonts w:ascii="Lucida Sans" w:hAnsi="Lucida Sans"/>
                <w:sz w:val="18"/>
                <w:szCs w:val="18"/>
              </w:rPr>
            </w:pPr>
          </w:p>
          <w:p w14:paraId="37D3DA97" w14:textId="77777777" w:rsidR="00D24754" w:rsidRPr="00977030" w:rsidRDefault="00D24754" w:rsidP="00D24754">
            <w:pPr>
              <w:rPr>
                <w:rFonts w:ascii="Lucida Sans" w:hAnsi="Lucida Sans"/>
                <w:sz w:val="18"/>
                <w:szCs w:val="18"/>
              </w:rPr>
            </w:pPr>
          </w:p>
          <w:p w14:paraId="5575A487" w14:textId="77777777" w:rsidR="00D24754" w:rsidRPr="00977030" w:rsidRDefault="00D24754" w:rsidP="00D24754">
            <w:pPr>
              <w:rPr>
                <w:rFonts w:ascii="Lucida Sans" w:hAnsi="Lucida Sans"/>
                <w:sz w:val="18"/>
                <w:szCs w:val="18"/>
              </w:rPr>
            </w:pPr>
            <w:r w:rsidRPr="00977030">
              <w:rPr>
                <w:rFonts w:ascii="Lucida Sans" w:hAnsi="Lucida Sans"/>
                <w:sz w:val="18"/>
                <w:szCs w:val="18"/>
              </w:rPr>
              <w:t xml:space="preserve">Have you made any delegated PIL aware of these?  </w:t>
            </w:r>
            <w:r w:rsidRPr="00977030">
              <w:rPr>
                <w:rFonts w:ascii="Lucida Sans" w:hAnsi="Lucida Sans"/>
                <w:i/>
                <w:sz w:val="18"/>
                <w:szCs w:val="18"/>
              </w:rPr>
              <w:t>Yes/No</w:t>
            </w:r>
          </w:p>
        </w:tc>
      </w:tr>
      <w:tr w:rsidR="00D24754" w:rsidRPr="00977030" w14:paraId="259110FE" w14:textId="77777777" w:rsidTr="002B08C3">
        <w:trPr>
          <w:trHeight w:val="961"/>
        </w:trPr>
        <w:tc>
          <w:tcPr>
            <w:tcW w:w="10456" w:type="dxa"/>
            <w:gridSpan w:val="13"/>
          </w:tcPr>
          <w:p w14:paraId="379C84FA" w14:textId="37750116" w:rsidR="00D24754" w:rsidRPr="00977030" w:rsidRDefault="00D24754" w:rsidP="00D24754">
            <w:pPr>
              <w:rPr>
                <w:rFonts w:ascii="Lucida Sans" w:hAnsi="Lucida Sans"/>
                <w:sz w:val="18"/>
                <w:szCs w:val="18"/>
              </w:rPr>
            </w:pPr>
            <w:r w:rsidRPr="00977030">
              <w:rPr>
                <w:rFonts w:ascii="Lucida Sans" w:hAnsi="Lucida Sans"/>
                <w:b/>
                <w:bCs/>
                <w:sz w:val="18"/>
                <w:szCs w:val="18"/>
              </w:rPr>
              <w:t>Confirm completed Risk Assessment reference number:</w:t>
            </w:r>
            <w:r w:rsidRPr="00977030">
              <w:rPr>
                <w:rFonts w:ascii="Lucida Sans" w:hAnsi="Lucida Sans"/>
                <w:sz w:val="18"/>
                <w:szCs w:val="18"/>
              </w:rPr>
              <w:t xml:space="preserve"> </w:t>
            </w:r>
            <w:r w:rsidRPr="00977030">
              <w:rPr>
                <w:rFonts w:ascii="Lucida Sans" w:hAnsi="Lucida Sans"/>
                <w:sz w:val="14"/>
                <w:szCs w:val="14"/>
              </w:rPr>
              <w:t>(Please name and give unique numbers for any RAs, please also generate/provide any RAs if there isn’t a generic one already created)</w:t>
            </w:r>
          </w:p>
          <w:p w14:paraId="3844B385" w14:textId="77777777" w:rsidR="00D24754" w:rsidRPr="00977030" w:rsidRDefault="00D24754" w:rsidP="00D24754">
            <w:pPr>
              <w:rPr>
                <w:rFonts w:ascii="Lucida Sans" w:hAnsi="Lucida Sans"/>
                <w:sz w:val="14"/>
                <w:szCs w:val="14"/>
              </w:rPr>
            </w:pPr>
            <w:r w:rsidRPr="00977030">
              <w:rPr>
                <w:rFonts w:ascii="Lucida Sans" w:hAnsi="Lucida Sans"/>
                <w:sz w:val="14"/>
                <w:szCs w:val="14"/>
              </w:rPr>
              <w:t xml:space="preserve">BRF RAs can be found on our SharePoint site: </w:t>
            </w:r>
            <w:hyperlink r:id="rId13" w:history="1">
              <w:r w:rsidRPr="00977030">
                <w:rPr>
                  <w:rStyle w:val="Hyperlink"/>
                  <w:rFonts w:ascii="Lucida Sans" w:hAnsi="Lucida Sans"/>
                  <w:sz w:val="14"/>
                  <w:szCs w:val="14"/>
                </w:rPr>
                <w:t>Biomedical Research Facility - Documents - All Documents (sharepoint.com)</w:t>
              </w:r>
            </w:hyperlink>
          </w:p>
          <w:p w14:paraId="4442000B" w14:textId="77777777" w:rsidR="00D24754" w:rsidRPr="00977030" w:rsidRDefault="00D24754" w:rsidP="00D24754">
            <w:pPr>
              <w:rPr>
                <w:rFonts w:ascii="Lucida Sans" w:hAnsi="Lucida Sans"/>
                <w:sz w:val="18"/>
                <w:szCs w:val="18"/>
              </w:rPr>
            </w:pPr>
          </w:p>
          <w:p w14:paraId="127AC8B3" w14:textId="77777777" w:rsidR="00D24754" w:rsidRPr="00977030" w:rsidRDefault="00D24754" w:rsidP="00D24754">
            <w:pPr>
              <w:rPr>
                <w:rFonts w:ascii="Lucida Sans" w:hAnsi="Lucida Sans"/>
                <w:sz w:val="18"/>
                <w:szCs w:val="18"/>
              </w:rPr>
            </w:pPr>
            <w:r w:rsidRPr="00977030">
              <w:rPr>
                <w:rFonts w:ascii="Lucida Sans" w:hAnsi="Lucida Sans"/>
                <w:sz w:val="18"/>
                <w:szCs w:val="18"/>
              </w:rPr>
              <w:t>G-RA-012 Lone Working</w:t>
            </w:r>
          </w:p>
          <w:p w14:paraId="0B72231E" w14:textId="77777777" w:rsidR="00D24754" w:rsidRPr="00977030" w:rsidRDefault="00D24754" w:rsidP="00D24754">
            <w:pPr>
              <w:rPr>
                <w:rFonts w:ascii="Lucida Sans" w:hAnsi="Lucida Sans"/>
                <w:sz w:val="18"/>
                <w:szCs w:val="18"/>
              </w:rPr>
            </w:pPr>
            <w:r w:rsidRPr="00977030">
              <w:rPr>
                <w:rFonts w:ascii="Lucida Sans" w:hAnsi="Lucida Sans"/>
                <w:sz w:val="18"/>
                <w:szCs w:val="18"/>
              </w:rPr>
              <w:t>G-RA-015 Mouse Manipulation</w:t>
            </w:r>
          </w:p>
          <w:p w14:paraId="34B9F032" w14:textId="77777777" w:rsidR="00D24754" w:rsidRPr="00977030" w:rsidRDefault="00D24754" w:rsidP="00D24754">
            <w:pPr>
              <w:rPr>
                <w:rFonts w:ascii="Lucida Sans" w:hAnsi="Lucida Sans"/>
                <w:sz w:val="18"/>
                <w:szCs w:val="18"/>
              </w:rPr>
            </w:pPr>
            <w:r w:rsidRPr="00977030">
              <w:rPr>
                <w:rFonts w:ascii="Lucida Sans" w:hAnsi="Lucida Sans"/>
                <w:sz w:val="18"/>
                <w:szCs w:val="18"/>
              </w:rPr>
              <w:t xml:space="preserve">G-RA-018 Sharps and Needlestick Hazards  </w:t>
            </w:r>
          </w:p>
          <w:p w14:paraId="5C406DC7" w14:textId="77777777" w:rsidR="00D24754" w:rsidRPr="00977030" w:rsidRDefault="00D24754" w:rsidP="00D24754">
            <w:pPr>
              <w:rPr>
                <w:rFonts w:ascii="Lucida Sans" w:hAnsi="Lucida Sans"/>
                <w:sz w:val="18"/>
                <w:szCs w:val="18"/>
              </w:rPr>
            </w:pPr>
            <w:r w:rsidRPr="00977030">
              <w:rPr>
                <w:rFonts w:ascii="Lucida Sans" w:hAnsi="Lucida Sans"/>
                <w:sz w:val="18"/>
                <w:szCs w:val="18"/>
              </w:rPr>
              <w:t>G-RA-023 Use of Anaesthetic Equipment</w:t>
            </w:r>
          </w:p>
          <w:p w14:paraId="0AA636CD" w14:textId="2EC04D4D" w:rsidR="00D24754" w:rsidRPr="00977030" w:rsidRDefault="00D24754" w:rsidP="00D24754">
            <w:pPr>
              <w:rPr>
                <w:rFonts w:ascii="Lucida Sans" w:hAnsi="Lucida Sans"/>
                <w:sz w:val="18"/>
                <w:szCs w:val="18"/>
              </w:rPr>
            </w:pPr>
            <w:r w:rsidRPr="00977030">
              <w:rPr>
                <w:rFonts w:ascii="Lucida Sans" w:hAnsi="Lucida Sans"/>
                <w:sz w:val="18"/>
                <w:szCs w:val="18"/>
              </w:rPr>
              <w:t>G-RA-027 Use of Anaesthetic Equipment</w:t>
            </w:r>
          </w:p>
        </w:tc>
      </w:tr>
      <w:tr w:rsidR="00D24754" w:rsidRPr="00977030" w14:paraId="15AD47C6" w14:textId="77777777" w:rsidTr="00C46DF2">
        <w:trPr>
          <w:trHeight w:val="961"/>
        </w:trPr>
        <w:tc>
          <w:tcPr>
            <w:tcW w:w="2191" w:type="dxa"/>
          </w:tcPr>
          <w:p w14:paraId="4945B4CB" w14:textId="201FB537" w:rsidR="00D24754" w:rsidRPr="00977030" w:rsidRDefault="00D24754" w:rsidP="00D24754">
            <w:pPr>
              <w:rPr>
                <w:rFonts w:ascii="Lucida Sans" w:hAnsi="Lucida Sans"/>
                <w:b/>
                <w:sz w:val="18"/>
                <w:szCs w:val="18"/>
              </w:rPr>
            </w:pPr>
            <w:r w:rsidRPr="00977030">
              <w:rPr>
                <w:rFonts w:ascii="Lucida Sans" w:hAnsi="Lucida Sans"/>
                <w:b/>
                <w:sz w:val="18"/>
                <w:szCs w:val="18"/>
              </w:rPr>
              <w:t xml:space="preserve">Are you administering materials that could contain rodent pathogens? </w:t>
            </w:r>
            <w:r w:rsidRPr="00977030">
              <w:rPr>
                <w:rFonts w:ascii="Lucida Sans" w:hAnsi="Lucida Sans"/>
                <w:bCs/>
                <w:sz w:val="14"/>
                <w:szCs w:val="14"/>
              </w:rPr>
              <w:t>(cell lines, antibodies etc.)</w:t>
            </w:r>
          </w:p>
        </w:tc>
        <w:tc>
          <w:tcPr>
            <w:tcW w:w="8265" w:type="dxa"/>
            <w:gridSpan w:val="12"/>
          </w:tcPr>
          <w:p w14:paraId="1235A564" w14:textId="0181D2CA" w:rsidR="00D24754" w:rsidRPr="00977030" w:rsidRDefault="00D24754" w:rsidP="00D24754">
            <w:pPr>
              <w:rPr>
                <w:rFonts w:ascii="Lucida Sans" w:hAnsi="Lucida Sans"/>
                <w:sz w:val="18"/>
                <w:szCs w:val="18"/>
              </w:rPr>
            </w:pPr>
            <w:r w:rsidRPr="00977030">
              <w:rPr>
                <w:rFonts w:ascii="Lucida Sans" w:hAnsi="Lucida Sans"/>
                <w:sz w:val="18"/>
                <w:szCs w:val="18"/>
              </w:rPr>
              <w:t xml:space="preserve">If </w:t>
            </w:r>
            <w:r w:rsidRPr="00977030">
              <w:rPr>
                <w:rFonts w:ascii="Lucida Sans" w:hAnsi="Lucida Sans"/>
                <w:i/>
                <w:sz w:val="18"/>
                <w:szCs w:val="18"/>
              </w:rPr>
              <w:t>Yes</w:t>
            </w:r>
            <w:r w:rsidRPr="00977030">
              <w:rPr>
                <w:rFonts w:ascii="Lucida Sans" w:hAnsi="Lucida Sans"/>
                <w:sz w:val="18"/>
                <w:szCs w:val="18"/>
              </w:rPr>
              <w:t>, have they been screened? If not, where are they obtained from:</w:t>
            </w:r>
          </w:p>
          <w:p w14:paraId="2F16B868" w14:textId="6458D61B" w:rsidR="00D24754" w:rsidRPr="00977030" w:rsidRDefault="00D24754" w:rsidP="00D24754">
            <w:pPr>
              <w:rPr>
                <w:rFonts w:ascii="Lucida Sans" w:hAnsi="Lucida Sans"/>
                <w:sz w:val="18"/>
                <w:szCs w:val="18"/>
              </w:rPr>
            </w:pPr>
            <w:r w:rsidRPr="00977030">
              <w:t>Yes they have been screened report number 19-3436</w:t>
            </w:r>
          </w:p>
        </w:tc>
      </w:tr>
      <w:tr w:rsidR="00D24754" w:rsidRPr="00977030" w14:paraId="1C73C32B" w14:textId="77777777" w:rsidTr="00C46DF2">
        <w:trPr>
          <w:trHeight w:val="999"/>
        </w:trPr>
        <w:tc>
          <w:tcPr>
            <w:tcW w:w="2191" w:type="dxa"/>
          </w:tcPr>
          <w:p w14:paraId="2FEFFF7F" w14:textId="3DC618FB" w:rsidR="00D24754" w:rsidRPr="00977030" w:rsidRDefault="00D24754" w:rsidP="00D24754">
            <w:pPr>
              <w:rPr>
                <w:rFonts w:ascii="Lucida Sans" w:hAnsi="Lucida Sans"/>
                <w:b/>
                <w:sz w:val="18"/>
                <w:szCs w:val="18"/>
              </w:rPr>
            </w:pPr>
            <w:r w:rsidRPr="00977030">
              <w:rPr>
                <w:rFonts w:ascii="Lucida Sans" w:hAnsi="Lucida Sans"/>
                <w:b/>
                <w:sz w:val="18"/>
                <w:szCs w:val="18"/>
              </w:rPr>
              <w:t xml:space="preserve">Monitoring/sampling method: </w:t>
            </w:r>
            <w:r w:rsidRPr="00977030">
              <w:rPr>
                <w:rFonts w:ascii="Lucida Sans" w:hAnsi="Lucida Sans"/>
                <w:bCs/>
                <w:sz w:val="14"/>
                <w:szCs w:val="14"/>
              </w:rPr>
              <w:t>(To include dates and times of visits. To be arranged with BRF staff)</w:t>
            </w:r>
          </w:p>
        </w:tc>
        <w:tc>
          <w:tcPr>
            <w:tcW w:w="3833" w:type="dxa"/>
            <w:gridSpan w:val="5"/>
          </w:tcPr>
          <w:p w14:paraId="4B3C367E" w14:textId="77777777" w:rsidR="00D24754" w:rsidRPr="00977030" w:rsidRDefault="00D24754" w:rsidP="00D24754">
            <w:pPr>
              <w:rPr>
                <w:rFonts w:cstheme="minorHAnsi"/>
              </w:rPr>
            </w:pPr>
            <w:r w:rsidRPr="00977030">
              <w:rPr>
                <w:rFonts w:cstheme="minorHAnsi"/>
              </w:rPr>
              <w:t>Tumour measurement:</w:t>
            </w:r>
          </w:p>
          <w:p w14:paraId="60036E71" w14:textId="77777777" w:rsidR="00D24754" w:rsidRPr="00977030" w:rsidRDefault="00D24754" w:rsidP="00D24754">
            <w:pPr>
              <w:rPr>
                <w:rFonts w:cstheme="minorHAnsi"/>
              </w:rPr>
            </w:pPr>
            <w:r w:rsidRPr="00977030">
              <w:rPr>
                <w:rFonts w:cstheme="minorHAnsi"/>
              </w:rPr>
              <w:t>Measure with callipers three times weekly</w:t>
            </w:r>
          </w:p>
          <w:p w14:paraId="7EB0C9C0" w14:textId="77777777" w:rsidR="00D24754" w:rsidRPr="00977030" w:rsidRDefault="00D24754" w:rsidP="00D24754">
            <w:pPr>
              <w:rPr>
                <w:rFonts w:cstheme="minorHAnsi"/>
              </w:rPr>
            </w:pPr>
            <w:r w:rsidRPr="00977030">
              <w:rPr>
                <w:rFonts w:cstheme="minorHAnsi"/>
              </w:rPr>
              <w:t>(Mon, Wed, Fri)</w:t>
            </w:r>
          </w:p>
          <w:p w14:paraId="433E6F3F" w14:textId="77777777" w:rsidR="00D24754" w:rsidRPr="00977030" w:rsidRDefault="00D24754" w:rsidP="00D24754">
            <w:pPr>
              <w:rPr>
                <w:rFonts w:ascii="Lucida Sans" w:hAnsi="Lucida Sans"/>
                <w:sz w:val="18"/>
                <w:szCs w:val="18"/>
              </w:rPr>
            </w:pPr>
          </w:p>
        </w:tc>
        <w:tc>
          <w:tcPr>
            <w:tcW w:w="1975" w:type="dxa"/>
            <w:gridSpan w:val="3"/>
          </w:tcPr>
          <w:p w14:paraId="6844D049" w14:textId="77777777" w:rsidR="00D24754" w:rsidRPr="00977030" w:rsidRDefault="00D24754" w:rsidP="00D24754">
            <w:pPr>
              <w:rPr>
                <w:rFonts w:cstheme="minorHAnsi"/>
              </w:rPr>
            </w:pPr>
            <w:r w:rsidRPr="00977030">
              <w:rPr>
                <w:rFonts w:cstheme="minorHAnsi"/>
              </w:rPr>
              <w:t>Palpation:</w:t>
            </w:r>
          </w:p>
          <w:p w14:paraId="4D3E8D04" w14:textId="32F76BD1" w:rsidR="00D24754" w:rsidRPr="00977030" w:rsidRDefault="00D24754" w:rsidP="00D24754">
            <w:pPr>
              <w:rPr>
                <w:rFonts w:ascii="Lucida Sans" w:hAnsi="Lucida Sans"/>
                <w:sz w:val="18"/>
                <w:szCs w:val="18"/>
              </w:rPr>
            </w:pPr>
            <w:r w:rsidRPr="00977030">
              <w:rPr>
                <w:rFonts w:cstheme="minorHAnsi"/>
                <w:sz w:val="20"/>
                <w:szCs w:val="20"/>
              </w:rPr>
              <w:t>External palpation for tumour on measuring days until visible tumour forms</w:t>
            </w:r>
          </w:p>
        </w:tc>
        <w:tc>
          <w:tcPr>
            <w:tcW w:w="1138" w:type="dxa"/>
            <w:gridSpan w:val="3"/>
          </w:tcPr>
          <w:p w14:paraId="094E493D" w14:textId="77777777" w:rsidR="00D24754" w:rsidRPr="00977030" w:rsidRDefault="00D24754" w:rsidP="00D24754">
            <w:pPr>
              <w:rPr>
                <w:rFonts w:cstheme="minorHAnsi"/>
              </w:rPr>
            </w:pPr>
            <w:r w:rsidRPr="00977030">
              <w:rPr>
                <w:rFonts w:cstheme="minorHAnsi"/>
              </w:rPr>
              <w:t>Blood sampling:</w:t>
            </w:r>
          </w:p>
          <w:p w14:paraId="73B4B714" w14:textId="1B5C53B9" w:rsidR="00D24754" w:rsidRPr="00977030" w:rsidRDefault="00D24754" w:rsidP="00D24754">
            <w:pPr>
              <w:rPr>
                <w:rFonts w:ascii="Lucida Sans" w:hAnsi="Lucida Sans"/>
                <w:sz w:val="18"/>
                <w:szCs w:val="18"/>
              </w:rPr>
            </w:pPr>
            <w:r w:rsidRPr="00977030">
              <w:rPr>
                <w:rFonts w:cstheme="minorHAnsi"/>
              </w:rPr>
              <w:t>Bleed pre-tumour (tail vein) and at terminal endpoint (tail vein or cardiac bleed)</w:t>
            </w:r>
          </w:p>
        </w:tc>
        <w:tc>
          <w:tcPr>
            <w:tcW w:w="1319" w:type="dxa"/>
          </w:tcPr>
          <w:p w14:paraId="0B9F66DE" w14:textId="77777777" w:rsidR="00D24754" w:rsidRPr="00977030" w:rsidRDefault="00D24754" w:rsidP="00D24754">
            <w:pPr>
              <w:rPr>
                <w:rFonts w:cstheme="minorHAnsi"/>
              </w:rPr>
            </w:pPr>
            <w:r w:rsidRPr="00977030">
              <w:rPr>
                <w:rFonts w:cstheme="minorHAnsi"/>
              </w:rPr>
              <w:t>Other:</w:t>
            </w:r>
          </w:p>
          <w:p w14:paraId="7D3A1AA7" w14:textId="77777777" w:rsidR="00D24754" w:rsidRPr="00977030" w:rsidRDefault="00D24754" w:rsidP="00D24754">
            <w:pPr>
              <w:rPr>
                <w:rFonts w:cstheme="minorHAnsi"/>
              </w:rPr>
            </w:pPr>
            <w:r w:rsidRPr="00977030">
              <w:rPr>
                <w:rFonts w:cstheme="minorHAnsi"/>
              </w:rPr>
              <w:t xml:space="preserve">Faecal sample collection pre tumour and post tumour + metformin </w:t>
            </w:r>
          </w:p>
          <w:p w14:paraId="391D67DD" w14:textId="7A5883A6" w:rsidR="00D24754" w:rsidRPr="00977030" w:rsidRDefault="00D24754" w:rsidP="00D24754">
            <w:pPr>
              <w:rPr>
                <w:rFonts w:cstheme="minorHAnsi"/>
              </w:rPr>
            </w:pPr>
          </w:p>
          <w:p w14:paraId="5D055019" w14:textId="77777777" w:rsidR="00D24754" w:rsidRPr="00977030" w:rsidRDefault="00D24754" w:rsidP="00D24754">
            <w:pPr>
              <w:rPr>
                <w:rFonts w:cstheme="minorHAnsi"/>
              </w:rPr>
            </w:pPr>
          </w:p>
          <w:p w14:paraId="76E0784B" w14:textId="3941934E" w:rsidR="00D24754" w:rsidRPr="00977030" w:rsidRDefault="00D24754" w:rsidP="00D24754">
            <w:pPr>
              <w:rPr>
                <w:rFonts w:ascii="Lucida Sans" w:hAnsi="Lucida Sans"/>
                <w:sz w:val="18"/>
                <w:szCs w:val="18"/>
              </w:rPr>
            </w:pPr>
            <w:r w:rsidRPr="00977030">
              <w:rPr>
                <w:rFonts w:cstheme="minorHAnsi"/>
              </w:rPr>
              <w:t>All tumours from each group harvested at 15x15 for IHC analysis</w:t>
            </w:r>
          </w:p>
        </w:tc>
      </w:tr>
    </w:tbl>
    <w:p w14:paraId="5C1DEE2E" w14:textId="77777777" w:rsidR="006C1530" w:rsidRPr="00977030" w:rsidRDefault="006C1530" w:rsidP="0086656E">
      <w:pPr>
        <w:rPr>
          <w:b/>
          <w:bCs/>
          <w:sz w:val="24"/>
          <w:szCs w:val="24"/>
        </w:rPr>
      </w:pPr>
      <w:bookmarkStart w:id="0" w:name="_Hlk72330615"/>
    </w:p>
    <w:p w14:paraId="2CFAF37B" w14:textId="05437C05" w:rsidR="006C1530" w:rsidRPr="00977030" w:rsidRDefault="004E7504" w:rsidP="0086656E">
      <w:pPr>
        <w:rPr>
          <w:rFonts w:ascii="Lucida Sans" w:hAnsi="Lucida Sans"/>
          <w:b/>
          <w:bCs/>
          <w:sz w:val="18"/>
          <w:szCs w:val="18"/>
        </w:rPr>
      </w:pPr>
      <w:r w:rsidRPr="00977030">
        <w:rPr>
          <w:rFonts w:ascii="Lucida Sans" w:hAnsi="Lucida Sans"/>
          <w:b/>
          <w:bCs/>
          <w:sz w:val="18"/>
          <w:szCs w:val="18"/>
        </w:rPr>
        <w:t>Please confirm (h</w:t>
      </w:r>
      <w:r w:rsidR="006C1530" w:rsidRPr="00977030">
        <w:rPr>
          <w:rFonts w:ascii="Lucida Sans" w:hAnsi="Lucida Sans"/>
          <w:b/>
          <w:bCs/>
          <w:sz w:val="18"/>
          <w:szCs w:val="18"/>
        </w:rPr>
        <w:t>ighlight) what BRF facility</w:t>
      </w:r>
      <w:r w:rsidR="00CD6E4C" w:rsidRPr="00977030">
        <w:rPr>
          <w:rFonts w:ascii="Lucida Sans" w:hAnsi="Lucida Sans"/>
          <w:b/>
          <w:bCs/>
          <w:sz w:val="18"/>
          <w:szCs w:val="18"/>
        </w:rPr>
        <w:t xml:space="preserve"> or UoS</w:t>
      </w:r>
      <w:r w:rsidR="006C1530" w:rsidRPr="00977030">
        <w:rPr>
          <w:rFonts w:ascii="Lucida Sans" w:hAnsi="Lucida Sans"/>
          <w:b/>
          <w:bCs/>
          <w:sz w:val="18"/>
          <w:szCs w:val="18"/>
        </w:rPr>
        <w:t xml:space="preserve"> </w:t>
      </w:r>
      <w:r w:rsidR="008367DC" w:rsidRPr="00977030">
        <w:rPr>
          <w:rFonts w:ascii="Lucida Sans" w:hAnsi="Lucida Sans"/>
          <w:b/>
          <w:bCs/>
          <w:sz w:val="18"/>
          <w:szCs w:val="18"/>
        </w:rPr>
        <w:t xml:space="preserve">building </w:t>
      </w:r>
      <w:r w:rsidR="006C1530" w:rsidRPr="00977030">
        <w:rPr>
          <w:rFonts w:ascii="Lucida Sans" w:hAnsi="Lucida Sans"/>
          <w:b/>
          <w:bCs/>
          <w:sz w:val="18"/>
          <w:szCs w:val="18"/>
        </w:rPr>
        <w:t>this work will be conducted in:</w:t>
      </w:r>
    </w:p>
    <w:p w14:paraId="4A13A158" w14:textId="3D7DC271" w:rsidR="006C1530" w:rsidRPr="00977030" w:rsidRDefault="006C1530" w:rsidP="0086656E">
      <w:pPr>
        <w:rPr>
          <w:rFonts w:ascii="Lucida Sans" w:hAnsi="Lucida Sans"/>
          <w:sz w:val="18"/>
          <w:szCs w:val="18"/>
        </w:rPr>
      </w:pPr>
      <w:r w:rsidRPr="00977030">
        <w:rPr>
          <w:rFonts w:ascii="Lucida Sans" w:hAnsi="Lucida Sans"/>
          <w:sz w:val="18"/>
          <w:szCs w:val="18"/>
        </w:rPr>
        <w:t>Level G</w:t>
      </w:r>
    </w:p>
    <w:p w14:paraId="1C99304F" w14:textId="660D0353" w:rsidR="006C1530" w:rsidRPr="00977030" w:rsidRDefault="006C1530" w:rsidP="0086656E">
      <w:pPr>
        <w:rPr>
          <w:rFonts w:ascii="Lucida Sans" w:hAnsi="Lucida Sans"/>
          <w:sz w:val="18"/>
          <w:szCs w:val="18"/>
        </w:rPr>
      </w:pPr>
      <w:r w:rsidRPr="00977030">
        <w:rPr>
          <w:rFonts w:ascii="Lucida Sans" w:hAnsi="Lucida Sans"/>
          <w:sz w:val="18"/>
          <w:szCs w:val="18"/>
        </w:rPr>
        <w:t>PCU</w:t>
      </w:r>
    </w:p>
    <w:p w14:paraId="1C45814A" w14:textId="250F0416" w:rsidR="006C1530" w:rsidRPr="00977030" w:rsidRDefault="006C1530" w:rsidP="0086656E">
      <w:pPr>
        <w:rPr>
          <w:rFonts w:ascii="Lucida Sans" w:hAnsi="Lucida Sans"/>
          <w:sz w:val="18"/>
          <w:szCs w:val="18"/>
        </w:rPr>
      </w:pPr>
      <w:r w:rsidRPr="00977030">
        <w:rPr>
          <w:rFonts w:ascii="Lucida Sans" w:hAnsi="Lucida Sans"/>
          <w:sz w:val="18"/>
          <w:szCs w:val="18"/>
        </w:rPr>
        <w:t>B85</w:t>
      </w:r>
    </w:p>
    <w:p w14:paraId="4C1C96AF" w14:textId="294FFF7B" w:rsidR="00CD6E4C" w:rsidRPr="00977030" w:rsidRDefault="00CD6E4C" w:rsidP="0086656E">
      <w:pPr>
        <w:rPr>
          <w:rFonts w:ascii="Lucida Sans" w:hAnsi="Lucida Sans"/>
          <w:sz w:val="18"/>
          <w:szCs w:val="18"/>
        </w:rPr>
      </w:pPr>
      <w:r w:rsidRPr="00977030">
        <w:rPr>
          <w:rFonts w:ascii="Lucida Sans" w:hAnsi="Lucida Sans"/>
          <w:sz w:val="18"/>
          <w:szCs w:val="18"/>
        </w:rPr>
        <w:t>IDS</w:t>
      </w:r>
    </w:p>
    <w:p w14:paraId="7D08CAC7" w14:textId="6A1A46C4" w:rsidR="00CD6E4C" w:rsidRPr="00977030" w:rsidRDefault="00CD6E4C" w:rsidP="0086656E">
      <w:pPr>
        <w:rPr>
          <w:rFonts w:ascii="Lucida Sans" w:hAnsi="Lucida Sans"/>
          <w:sz w:val="18"/>
          <w:szCs w:val="18"/>
        </w:rPr>
      </w:pPr>
      <w:r w:rsidRPr="00977030">
        <w:rPr>
          <w:rFonts w:ascii="Lucida Sans" w:hAnsi="Lucida Sans"/>
          <w:sz w:val="18"/>
          <w:szCs w:val="18"/>
        </w:rPr>
        <w:t>Lab and Path Block</w:t>
      </w:r>
    </w:p>
    <w:bookmarkEnd w:id="0"/>
    <w:p w14:paraId="039FB3B1" w14:textId="159CCC6D" w:rsidR="00BE04B6" w:rsidRPr="00977030" w:rsidRDefault="00C61168" w:rsidP="00241D52">
      <w:pPr>
        <w:jc w:val="center"/>
        <w:rPr>
          <w:rFonts w:ascii="Lucida Sans" w:hAnsi="Lucida Sans"/>
          <w:b/>
          <w:sz w:val="18"/>
          <w:szCs w:val="18"/>
        </w:rPr>
      </w:pPr>
      <w:r w:rsidRPr="00977030">
        <w:rPr>
          <w:rFonts w:ascii="Lucida Sans" w:hAnsi="Lucida Sans"/>
          <w:b/>
          <w:sz w:val="18"/>
          <w:szCs w:val="18"/>
        </w:rPr>
        <w:lastRenderedPageBreak/>
        <w:t>This form must be filled in and sent to the PPL holder</w:t>
      </w:r>
      <w:r w:rsidR="00887906" w:rsidRPr="00977030">
        <w:rPr>
          <w:rFonts w:ascii="Lucida Sans" w:hAnsi="Lucida Sans"/>
          <w:b/>
          <w:sz w:val="18"/>
          <w:szCs w:val="18"/>
        </w:rPr>
        <w:t xml:space="preserve"> and NACWO </w:t>
      </w:r>
      <w:r w:rsidRPr="00977030">
        <w:rPr>
          <w:rFonts w:ascii="Lucida Sans" w:hAnsi="Lucida Sans"/>
          <w:b/>
          <w:sz w:val="18"/>
          <w:szCs w:val="18"/>
        </w:rPr>
        <w:t>before the start of the experiment</w:t>
      </w:r>
      <w:r w:rsidR="000E0F44" w:rsidRPr="00977030">
        <w:rPr>
          <w:rFonts w:ascii="Lucida Sans" w:hAnsi="Lucida Sans"/>
          <w:b/>
          <w:sz w:val="18"/>
          <w:szCs w:val="18"/>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977030">
        <w:rPr>
          <w:rFonts w:ascii="Lucida Sans" w:hAnsi="Lucida Sans"/>
          <w:b/>
          <w:sz w:val="18"/>
          <w:szCs w:val="18"/>
        </w:rPr>
        <w:t>Please bear this in mind and be patient with us as we following out the above process. Thank you.</w:t>
      </w:r>
    </w:p>
    <w:sectPr w:rsidR="000E0F44" w:rsidRPr="00531DE5" w:rsidSect="002E6324">
      <w:headerReference w:type="first" r:id="rId14"/>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AF6A2" w14:textId="77777777" w:rsidR="005C1F6D" w:rsidRDefault="005C1F6D" w:rsidP="001C6125">
      <w:pPr>
        <w:spacing w:after="0" w:line="240" w:lineRule="auto"/>
      </w:pPr>
      <w:r>
        <w:separator/>
      </w:r>
    </w:p>
  </w:endnote>
  <w:endnote w:type="continuationSeparator" w:id="0">
    <w:p w14:paraId="53522FBF" w14:textId="77777777" w:rsidR="005C1F6D" w:rsidRDefault="005C1F6D"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8C85A" w14:textId="77777777" w:rsidR="005C1F6D" w:rsidRDefault="005C1F6D" w:rsidP="001C6125">
      <w:pPr>
        <w:spacing w:after="0" w:line="240" w:lineRule="auto"/>
      </w:pPr>
      <w:r>
        <w:separator/>
      </w:r>
    </w:p>
  </w:footnote>
  <w:footnote w:type="continuationSeparator" w:id="0">
    <w:p w14:paraId="64194EA1" w14:textId="77777777" w:rsidR="005C1F6D" w:rsidRDefault="005C1F6D"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39515A"/>
    <w:multiLevelType w:val="hybridMultilevel"/>
    <w:tmpl w:val="5A04B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8441174">
    <w:abstractNumId w:val="1"/>
  </w:num>
  <w:num w:numId="2" w16cid:durableId="376202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26ABC"/>
    <w:rsid w:val="000458AB"/>
    <w:rsid w:val="000524D8"/>
    <w:rsid w:val="00057C70"/>
    <w:rsid w:val="0006740E"/>
    <w:rsid w:val="000743ED"/>
    <w:rsid w:val="0007750D"/>
    <w:rsid w:val="00081098"/>
    <w:rsid w:val="00097F01"/>
    <w:rsid w:val="000D5F36"/>
    <w:rsid w:val="000E0F44"/>
    <w:rsid w:val="00122FEE"/>
    <w:rsid w:val="00133AD0"/>
    <w:rsid w:val="00137FF0"/>
    <w:rsid w:val="001556B3"/>
    <w:rsid w:val="00176709"/>
    <w:rsid w:val="001A4A05"/>
    <w:rsid w:val="001C6125"/>
    <w:rsid w:val="001D2799"/>
    <w:rsid w:val="001F6089"/>
    <w:rsid w:val="001F7396"/>
    <w:rsid w:val="0020098F"/>
    <w:rsid w:val="002164CB"/>
    <w:rsid w:val="00225C1B"/>
    <w:rsid w:val="00241D52"/>
    <w:rsid w:val="002438B6"/>
    <w:rsid w:val="0025041B"/>
    <w:rsid w:val="002760F9"/>
    <w:rsid w:val="00276601"/>
    <w:rsid w:val="00281569"/>
    <w:rsid w:val="002A40E6"/>
    <w:rsid w:val="002B08C3"/>
    <w:rsid w:val="002B443D"/>
    <w:rsid w:val="002C0F7B"/>
    <w:rsid w:val="002E6324"/>
    <w:rsid w:val="002F54C9"/>
    <w:rsid w:val="00324FDF"/>
    <w:rsid w:val="0034226E"/>
    <w:rsid w:val="00397C01"/>
    <w:rsid w:val="003E3D32"/>
    <w:rsid w:val="0040037F"/>
    <w:rsid w:val="004029E6"/>
    <w:rsid w:val="00415F55"/>
    <w:rsid w:val="00421F29"/>
    <w:rsid w:val="00434C6C"/>
    <w:rsid w:val="00442774"/>
    <w:rsid w:val="004456F6"/>
    <w:rsid w:val="00457343"/>
    <w:rsid w:val="00474565"/>
    <w:rsid w:val="00474EF6"/>
    <w:rsid w:val="00495DEB"/>
    <w:rsid w:val="004B184F"/>
    <w:rsid w:val="004B1D8A"/>
    <w:rsid w:val="004E2050"/>
    <w:rsid w:val="004E2150"/>
    <w:rsid w:val="004E6ED1"/>
    <w:rsid w:val="004E7504"/>
    <w:rsid w:val="005026FD"/>
    <w:rsid w:val="00517ACD"/>
    <w:rsid w:val="00517B9C"/>
    <w:rsid w:val="00531811"/>
    <w:rsid w:val="00531DE5"/>
    <w:rsid w:val="00581F10"/>
    <w:rsid w:val="005A0450"/>
    <w:rsid w:val="005A6BA1"/>
    <w:rsid w:val="005C1F6D"/>
    <w:rsid w:val="005C2528"/>
    <w:rsid w:val="005C5144"/>
    <w:rsid w:val="005F02C8"/>
    <w:rsid w:val="005F3E68"/>
    <w:rsid w:val="006057B8"/>
    <w:rsid w:val="0060624E"/>
    <w:rsid w:val="006140D9"/>
    <w:rsid w:val="00622935"/>
    <w:rsid w:val="0062443E"/>
    <w:rsid w:val="00637296"/>
    <w:rsid w:val="00647DBA"/>
    <w:rsid w:val="006537A1"/>
    <w:rsid w:val="0066595C"/>
    <w:rsid w:val="00690841"/>
    <w:rsid w:val="00693F5D"/>
    <w:rsid w:val="006C1530"/>
    <w:rsid w:val="006D3FC6"/>
    <w:rsid w:val="006D4B15"/>
    <w:rsid w:val="006F24CA"/>
    <w:rsid w:val="007063EC"/>
    <w:rsid w:val="00741D63"/>
    <w:rsid w:val="0075549D"/>
    <w:rsid w:val="00783F90"/>
    <w:rsid w:val="00794582"/>
    <w:rsid w:val="00797498"/>
    <w:rsid w:val="007A381D"/>
    <w:rsid w:val="007A3AF4"/>
    <w:rsid w:val="007A733C"/>
    <w:rsid w:val="007C50EC"/>
    <w:rsid w:val="007D61AE"/>
    <w:rsid w:val="007F49F1"/>
    <w:rsid w:val="0080223A"/>
    <w:rsid w:val="00822001"/>
    <w:rsid w:val="00826038"/>
    <w:rsid w:val="008310CA"/>
    <w:rsid w:val="008367DC"/>
    <w:rsid w:val="00840A13"/>
    <w:rsid w:val="00841B50"/>
    <w:rsid w:val="0084309D"/>
    <w:rsid w:val="008530BB"/>
    <w:rsid w:val="00862887"/>
    <w:rsid w:val="0086656E"/>
    <w:rsid w:val="00887906"/>
    <w:rsid w:val="0089167B"/>
    <w:rsid w:val="00894FB1"/>
    <w:rsid w:val="008C650C"/>
    <w:rsid w:val="008E508C"/>
    <w:rsid w:val="008F10AD"/>
    <w:rsid w:val="00936D7F"/>
    <w:rsid w:val="00977030"/>
    <w:rsid w:val="0098080D"/>
    <w:rsid w:val="00984079"/>
    <w:rsid w:val="009B22FC"/>
    <w:rsid w:val="009B7C80"/>
    <w:rsid w:val="009D2AC4"/>
    <w:rsid w:val="009E30FF"/>
    <w:rsid w:val="009E5C44"/>
    <w:rsid w:val="009E6C77"/>
    <w:rsid w:val="00A73511"/>
    <w:rsid w:val="00A932A7"/>
    <w:rsid w:val="00AA300B"/>
    <w:rsid w:val="00AE03D9"/>
    <w:rsid w:val="00AE07EC"/>
    <w:rsid w:val="00B05BED"/>
    <w:rsid w:val="00B21ED7"/>
    <w:rsid w:val="00B22373"/>
    <w:rsid w:val="00B27579"/>
    <w:rsid w:val="00B3117B"/>
    <w:rsid w:val="00B62C50"/>
    <w:rsid w:val="00B62DB8"/>
    <w:rsid w:val="00B72EF5"/>
    <w:rsid w:val="00B86F3E"/>
    <w:rsid w:val="00B92AD7"/>
    <w:rsid w:val="00BA0081"/>
    <w:rsid w:val="00BA1838"/>
    <w:rsid w:val="00BA7C7E"/>
    <w:rsid w:val="00BC2CBC"/>
    <w:rsid w:val="00BC50A6"/>
    <w:rsid w:val="00BC6D07"/>
    <w:rsid w:val="00BE04B6"/>
    <w:rsid w:val="00C060D8"/>
    <w:rsid w:val="00C0636B"/>
    <w:rsid w:val="00C110FB"/>
    <w:rsid w:val="00C21225"/>
    <w:rsid w:val="00C46DF2"/>
    <w:rsid w:val="00C61168"/>
    <w:rsid w:val="00C70A5F"/>
    <w:rsid w:val="00C90D54"/>
    <w:rsid w:val="00CA4FA9"/>
    <w:rsid w:val="00CB3201"/>
    <w:rsid w:val="00CC404C"/>
    <w:rsid w:val="00CC4884"/>
    <w:rsid w:val="00CC515C"/>
    <w:rsid w:val="00CC5F88"/>
    <w:rsid w:val="00CC7FDE"/>
    <w:rsid w:val="00CD6E4C"/>
    <w:rsid w:val="00CF756C"/>
    <w:rsid w:val="00D03E91"/>
    <w:rsid w:val="00D151E9"/>
    <w:rsid w:val="00D24754"/>
    <w:rsid w:val="00D432E8"/>
    <w:rsid w:val="00D6519E"/>
    <w:rsid w:val="00D67A74"/>
    <w:rsid w:val="00DD2BA1"/>
    <w:rsid w:val="00E0421B"/>
    <w:rsid w:val="00E0767F"/>
    <w:rsid w:val="00E101B7"/>
    <w:rsid w:val="00E1029A"/>
    <w:rsid w:val="00E25969"/>
    <w:rsid w:val="00E3483D"/>
    <w:rsid w:val="00E64F95"/>
    <w:rsid w:val="00E67F16"/>
    <w:rsid w:val="00E75E80"/>
    <w:rsid w:val="00EB0C7A"/>
    <w:rsid w:val="00ED7FD9"/>
    <w:rsid w:val="00F01739"/>
    <w:rsid w:val="00F0342B"/>
    <w:rsid w:val="00F5790D"/>
    <w:rsid w:val="00F71DD8"/>
    <w:rsid w:val="00F73688"/>
    <w:rsid w:val="00F74438"/>
    <w:rsid w:val="00F9344F"/>
    <w:rsid w:val="00FC3A8B"/>
    <w:rsid w:val="00FC5A8F"/>
    <w:rsid w:val="00FD6E5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character" w:customStyle="1" w:styleId="normaltextrun">
    <w:name w:val="normaltextrun"/>
    <w:basedOn w:val="DefaultParagraphFont"/>
    <w:rsid w:val="00936D7F"/>
  </w:style>
  <w:style w:type="paragraph" w:customStyle="1" w:styleId="paragraph">
    <w:name w:val="paragraph"/>
    <w:basedOn w:val="Normal"/>
    <w:rsid w:val="00936D7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936D7F"/>
  </w:style>
  <w:style w:type="paragraph" w:styleId="ListParagraph">
    <w:name w:val="List Paragraph"/>
    <w:basedOn w:val="Normal"/>
    <w:uiPriority w:val="34"/>
    <w:qFormat/>
    <w:rsid w:val="007945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 w:id="182800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otonac.sharepoint.com/teams/brfadmin2/Shared%20Documents/Forms/AllItems.asp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Props1.xml><?xml version="1.0" encoding="utf-8"?>
<ds:datastoreItem xmlns:ds="http://schemas.openxmlformats.org/officeDocument/2006/customXml" ds:itemID="{6080A531-17EA-4FEC-85F1-ECC483D35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3.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5d41d36a-a2c8-456c-9b51-ac11ed13c2e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1328</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French R.R.</dc:creator>
  <cp:lastModifiedBy>Danielle Tongue</cp:lastModifiedBy>
  <cp:revision>9</cp:revision>
  <cp:lastPrinted>2019-01-10T11:39:00Z</cp:lastPrinted>
  <dcterms:created xsi:type="dcterms:W3CDTF">2024-10-15T13:17:00Z</dcterms:created>
  <dcterms:modified xsi:type="dcterms:W3CDTF">2024-11-05T15:00:00Z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ies>
</file>